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For the alternative solutions, we started by brainstorming some ideas for possible solutions. We then generated some new alternatives using a morphological chart. We then ruled out some of the alternatives using a KTDA table. After the analysis, the alternatives that passed are the RoboDog,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6A39B9">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6A39B9">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6A39B9">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6A39B9">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6A39B9"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6A39B9">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6A39B9">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6A39B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6A39B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6A39B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6A39B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6A39B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6A39B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6A39B9">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6A39B9">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6A39B9">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6A39B9">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6A39B9">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6A39B9">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301D1461" w:rsidR="00426434" w:rsidRDefault="006A39B9"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1</w:t>
            </w:r>
            <w:r w:rsidR="00426434" w:rsidRPr="00E8117F">
              <w:rPr>
                <w:rFonts w:asciiTheme="majorBidi" w:hAnsiTheme="majorBidi" w:cstheme="majorBidi"/>
                <w:noProof/>
                <w:webHidden/>
              </w:rPr>
              <w:fldChar w:fldCharType="end"/>
            </w:r>
          </w:hyperlink>
        </w:p>
        <w:p w14:paraId="79DD2393" w14:textId="05578E86" w:rsidR="00426434" w:rsidRDefault="00B646D4" w:rsidP="00426434">
          <w:pPr>
            <w:pStyle w:val="TOC1"/>
            <w:tabs>
              <w:tab w:val="right" w:leader="dot" w:pos="8780"/>
            </w:tabs>
            <w:rPr>
              <w:rFonts w:asciiTheme="majorBidi" w:hAnsiTheme="majorBidi" w:cstheme="majorBidi"/>
              <w:noProof/>
            </w:rPr>
          </w:pPr>
          <w:r>
            <w:t>APPENDIX B: SOLUTION IMPACTS ……………………………………………………………………………………………………42</w:t>
          </w:r>
          <w:hyperlink w:anchor="_Toc89086206" w:history="1"/>
        </w:p>
        <w:p w14:paraId="764538C3" w14:textId="77777777" w:rsidR="00426434" w:rsidRPr="00426434" w:rsidRDefault="00426434" w:rsidP="00426434"/>
        <w:p w14:paraId="6B6F7009" w14:textId="4DB94F0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7"/>
      <w:bookmarkEnd w:id="6"/>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6A39B9">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6A39B9">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6A39B9">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6A39B9">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6A39B9">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6A39B9">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6A39B9">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6A39B9">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The QC’s that will be deployed should have a vertical take-off and landing protocol in order to reduce the area required for functionality. Furthermore, this will allow the QC’s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“Terapio”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In this case study, the main focus is a robot that is implemented inside an important ecosystem. Terapio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Terapio</w:t>
      </w:r>
      <w:bookmarkEnd w:id="49"/>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Terapios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Arduino Mega to control the motors and manage the sensors' readings. The two boards communicate using rosserial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r w:rsidRPr="00E8117F">
        <w:rPr>
          <w:rFonts w:asciiTheme="majorBidi" w:hAnsiTheme="majorBidi" w:cstheme="majorBidi"/>
        </w:rPr>
        <w:t xml:space="preserve">Droiid is a delivery robot created by Even Kouao a youtuber and a software engineer at Vodafone. Droiid is a delivery robot controlled through the commands sent on a live stream chat on Twitch. Unlike other robots, Droiid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not survive under strong circumstances. Droiid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hich convert the text message received form the Droiid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Droiid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1" w:name="_Toc88402899"/>
      <w:bookmarkStart w:id="62" w:name="_Toc89086162"/>
      <w:r w:rsidRPr="0020088E">
        <w:rPr>
          <w:rFonts w:asciiTheme="majorBidi" w:hAnsiTheme="majorBidi"/>
        </w:rPr>
        <w:t>Actuators:</w:t>
      </w:r>
      <w:bookmarkEnd w:id="61"/>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20088E" w:rsidRDefault="008358DF" w:rsidP="008358DF">
      <w:pPr>
        <w:pStyle w:val="Heading2"/>
        <w:rPr>
          <w:rFonts w:asciiTheme="majorBidi" w:hAnsiTheme="majorBidi"/>
          <w:b/>
          <w:bCs/>
        </w:rPr>
      </w:pPr>
      <w:bookmarkStart w:id="63" w:name="_Toc88402900"/>
      <w:r w:rsidRPr="0020088E">
        <w:rPr>
          <w:rFonts w:asciiTheme="majorBidi" w:hAnsiTheme="majorBidi"/>
          <w:b/>
          <w:bCs/>
        </w:rPr>
        <w:t>A) Torque</w:t>
      </w:r>
      <w:bookmarkEnd w:id="63"/>
      <w:r w:rsidRPr="0020088E">
        <w:rPr>
          <w:rFonts w:asciiTheme="majorBidi" w:hAnsiTheme="majorBidi"/>
          <w:b/>
          <w:bCs/>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torque is a measurement of how much rotational force this actuator can produce. There two commonly used measurement units for torque, one is the newton meters (N.m) </w:t>
      </w:r>
      <w:r w:rsidRPr="0020088E">
        <w:rPr>
          <w:rFonts w:asciiTheme="majorBidi" w:hAnsiTheme="majorBidi" w:cstheme="majorBidi"/>
        </w:rPr>
        <w:lastRenderedPageBreak/>
        <w:t>which is physically defined as the torque produced by a one-newton perpendicular force applied to a one meter long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20088E" w:rsidRDefault="008358DF" w:rsidP="008358DF">
      <w:pPr>
        <w:pStyle w:val="Heading2"/>
        <w:rPr>
          <w:rFonts w:asciiTheme="majorBidi" w:hAnsiTheme="majorBidi"/>
          <w:b/>
          <w:bCs/>
        </w:rPr>
      </w:pPr>
      <w:bookmarkStart w:id="64" w:name="_Toc88402901"/>
      <w:r w:rsidRPr="0020088E">
        <w:rPr>
          <w:rFonts w:asciiTheme="majorBidi" w:hAnsiTheme="majorBidi"/>
          <w:b/>
          <w:bCs/>
        </w:rPr>
        <w:t>B) Speed</w:t>
      </w:r>
      <w:bookmarkEnd w:id="64"/>
    </w:p>
    <w:p w14:paraId="3AFB0366"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It is known that the speed measurement is done one the actuator when no load is carried. </w:t>
      </w:r>
    </w:p>
    <w:p w14:paraId="4ABE231D" w14:textId="77777777" w:rsidR="008358DF" w:rsidRPr="0020088E" w:rsidRDefault="008358DF" w:rsidP="008358DF">
      <w:pPr>
        <w:jc w:val="right"/>
        <w:rPr>
          <w:rFonts w:asciiTheme="majorBidi" w:hAnsiTheme="majorBidi" w:cstheme="majorBidi"/>
        </w:rPr>
      </w:pPr>
    </w:p>
    <w:p w14:paraId="7B55FF2D" w14:textId="77777777" w:rsidR="008358DF" w:rsidRPr="0020088E" w:rsidRDefault="008358DF" w:rsidP="008358DF">
      <w:pPr>
        <w:pStyle w:val="Heading2"/>
        <w:rPr>
          <w:rFonts w:asciiTheme="majorBidi" w:hAnsiTheme="majorBidi"/>
          <w:b/>
          <w:bCs/>
        </w:rPr>
      </w:pPr>
      <w:bookmarkStart w:id="65" w:name="_Toc88402902"/>
      <w:r w:rsidRPr="0020088E">
        <w:rPr>
          <w:rFonts w:asciiTheme="majorBidi" w:hAnsiTheme="majorBidi"/>
          <w:b/>
          <w:bCs/>
        </w:rPr>
        <w:t>C) Energy efficiency</w:t>
      </w:r>
      <w:bookmarkEnd w:id="65"/>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77777777" w:rsidR="008358DF" w:rsidRPr="0020088E" w:rsidRDefault="008358DF" w:rsidP="008358DF">
      <w:pPr>
        <w:pStyle w:val="Heading2"/>
        <w:numPr>
          <w:ilvl w:val="0"/>
          <w:numId w:val="24"/>
        </w:numPr>
        <w:ind w:left="990"/>
        <w:rPr>
          <w:rFonts w:asciiTheme="majorBidi" w:hAnsiTheme="majorBidi"/>
          <w:b/>
          <w:bCs/>
        </w:rPr>
      </w:pPr>
      <w:bookmarkStart w:id="66" w:name="_Toc88402903"/>
      <w:r w:rsidRPr="0020088E">
        <w:rPr>
          <w:rFonts w:asciiTheme="majorBidi" w:hAnsiTheme="majorBidi"/>
          <w:b/>
          <w:bCs/>
        </w:rPr>
        <w:t>Brushless DC Motor</w:t>
      </w:r>
      <w:bookmarkEnd w:id="66"/>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are considered to be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shows, the brushless motor is simply a DC motor with no brushes. It has a permeant magnet. This permeant magnet called Rotor, as it rotates through the changes in the magnetic field around it caused by the coils known as stators. In order to control the rotation, we simply have to control flow and the direction of the current passing through these coils.</w:t>
      </w:r>
    </w:p>
    <w:p w14:paraId="7211E0EE"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uses three coils for each coil to wires are required for the flow of the current through that wire. Thus, for the brushless DC motor with only three wires it requires six wires. But, usually in many brushless DC motors it is designed that three of those six wires are internally connected. And we simply have the other three motors.</w:t>
      </w:r>
    </w:p>
    <w:p w14:paraId="32EEF6CF" w14:textId="77777777" w:rsidR="008358DF" w:rsidRPr="0020088E" w:rsidRDefault="008358DF" w:rsidP="008358DF">
      <w:pPr>
        <w:ind w:firstLine="360"/>
        <w:rPr>
          <w:rFonts w:asciiTheme="majorBidi" w:hAnsiTheme="majorBidi" w:cstheme="majorBidi"/>
        </w:rPr>
      </w:pPr>
      <w:r>
        <w:rPr>
          <w:noProof/>
        </w:rPr>
        <w:lastRenderedPageBreak/>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7777777" w:rsidR="008358DF" w:rsidRPr="00CE1D52"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1</w:t>
                            </w:r>
                            <w:r w:rsidR="006A39B9">
                              <w:rPr>
                                <w:noProof/>
                              </w:rPr>
                              <w:fldChar w:fldCharType="end"/>
                            </w:r>
                            <w:r>
                              <w:t xml:space="preserve"> - B</w:t>
                            </w:r>
                            <w:r w:rsidRPr="00C23EBB">
                              <w:t>rushless DC motor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7777777" w:rsidR="008358DF" w:rsidRPr="00CE1D52"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1</w:t>
                      </w:r>
                      <w:r w:rsidR="006A39B9">
                        <w:rPr>
                          <w:noProof/>
                        </w:rPr>
                        <w:fldChar w:fldCharType="end"/>
                      </w:r>
                      <w:r>
                        <w:t xml:space="preserve"> - B</w:t>
                      </w:r>
                      <w:r w:rsidRPr="00C23EBB">
                        <w:t>rushless DC motor internal connection</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77777777" w:rsidR="008358DF" w:rsidRPr="0020088E" w:rsidRDefault="008358DF" w:rsidP="008358DF">
      <w:pPr>
        <w:pStyle w:val="Heading2"/>
        <w:numPr>
          <w:ilvl w:val="0"/>
          <w:numId w:val="24"/>
        </w:numPr>
        <w:ind w:left="990"/>
        <w:rPr>
          <w:rFonts w:asciiTheme="majorBidi" w:hAnsiTheme="majorBidi"/>
          <w:b/>
          <w:bCs/>
        </w:rPr>
      </w:pPr>
      <w:bookmarkStart w:id="67" w:name="_Toc88402904"/>
      <w:r w:rsidRPr="0020088E">
        <w:rPr>
          <w:rFonts w:asciiTheme="majorBidi" w:hAnsiTheme="majorBidi"/>
          <w:b/>
          <w:bCs/>
        </w:rPr>
        <w:t>Brushed DC Motor</w:t>
      </w:r>
      <w:bookmarkEnd w:id="67"/>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77777777"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77777777" w:rsidR="008358DF" w:rsidRPr="00EA5D5C"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2</w:t>
                            </w:r>
                            <w:r w:rsidR="006A39B9">
                              <w:rPr>
                                <w:noProof/>
                              </w:rPr>
                              <w:fldChar w:fldCharType="end"/>
                            </w:r>
                            <w:r>
                              <w:t xml:space="preserve"> - Brushed DC motor internal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77777777" w:rsidR="008358DF" w:rsidRPr="00EA5D5C"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2</w:t>
                      </w:r>
                      <w:r w:rsidR="006A39B9">
                        <w:rPr>
                          <w:noProof/>
                        </w:rPr>
                        <w:fldChar w:fldCharType="end"/>
                      </w:r>
                      <w:r>
                        <w:t xml:space="preserve"> - Brushed DC motor internal connections</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as a result of the force produce by the magnetic field between the permanent magnetic and the coils on the rotor. </w:t>
      </w:r>
    </w:p>
    <w:p w14:paraId="1572F8CB" w14:textId="77777777" w:rsidR="008358DF" w:rsidRPr="0020088E" w:rsidRDefault="008358DF" w:rsidP="008358DF">
      <w:pPr>
        <w:rPr>
          <w:rFonts w:asciiTheme="majorBidi" w:hAnsiTheme="majorBidi" w:cstheme="majorBidi"/>
        </w:rPr>
      </w:pPr>
    </w:p>
    <w:p w14:paraId="76BF399E" w14:textId="77777777" w:rsidR="008358DF" w:rsidRPr="0020088E" w:rsidRDefault="008358DF" w:rsidP="008358DF">
      <w:pPr>
        <w:pStyle w:val="Heading2"/>
        <w:numPr>
          <w:ilvl w:val="0"/>
          <w:numId w:val="24"/>
        </w:numPr>
        <w:ind w:left="990"/>
        <w:rPr>
          <w:rFonts w:asciiTheme="majorBidi" w:hAnsiTheme="majorBidi"/>
          <w:b/>
          <w:bCs/>
        </w:rPr>
      </w:pPr>
      <w:bookmarkStart w:id="68" w:name="_Toc88402905"/>
      <w:r w:rsidRPr="0020088E">
        <w:rPr>
          <w:rFonts w:asciiTheme="majorBidi" w:hAnsiTheme="majorBidi"/>
          <w:b/>
          <w:bCs/>
        </w:rPr>
        <w:t>Servomotor</w:t>
      </w:r>
      <w:bookmarkEnd w:id="68"/>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77777777"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continuous rotation servomotor used for applications where a full rotation is required. It is similar to the regular servomotor we discussed above but the shaft used here can spins continuously instead for the narrower range.</w:t>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77777777" w:rsidR="008358DF" w:rsidRPr="0020088E" w:rsidRDefault="008358DF" w:rsidP="008358DF">
      <w:pPr>
        <w:pStyle w:val="Caption"/>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Pr>
          <w:rFonts w:cstheme="majorBidi"/>
          <w:noProof/>
        </w:rPr>
        <w:t>3</w:t>
      </w:r>
      <w:r w:rsidRPr="006B4E51">
        <w:rPr>
          <w:rFonts w:cstheme="majorBidi"/>
        </w:rPr>
        <w:fldChar w:fldCharType="end"/>
      </w:r>
      <w:r w:rsidRPr="0020088E">
        <w:rPr>
          <w:rFonts w:cstheme="majorBidi"/>
        </w:rPr>
        <w:t xml:space="preserve"> servomotor with its internal components</w:t>
      </w:r>
    </w:p>
    <w:p w14:paraId="2DD4707E" w14:textId="77777777" w:rsidR="008358DF" w:rsidRPr="0020088E" w:rsidRDefault="008358DF" w:rsidP="008358DF">
      <w:pPr>
        <w:pStyle w:val="Heading1"/>
        <w:rPr>
          <w:rFonts w:asciiTheme="majorBidi" w:hAnsiTheme="majorBidi"/>
          <w:b w:val="0"/>
          <w:bCs w:val="0"/>
        </w:rPr>
      </w:pPr>
      <w:bookmarkStart w:id="69" w:name="_Toc88402906"/>
      <w:r w:rsidRPr="0020088E">
        <w:rPr>
          <w:rFonts w:asciiTheme="majorBidi" w:hAnsiTheme="majorBidi"/>
        </w:rPr>
        <w:t>Power Electronics Circuits:</w:t>
      </w:r>
      <w:bookmarkEnd w:id="69"/>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20088E" w:rsidRDefault="008358DF" w:rsidP="008358DF">
      <w:pPr>
        <w:pStyle w:val="Heading2"/>
        <w:numPr>
          <w:ilvl w:val="0"/>
          <w:numId w:val="25"/>
        </w:numPr>
        <w:ind w:left="990"/>
        <w:rPr>
          <w:rFonts w:asciiTheme="majorBidi" w:hAnsiTheme="majorBidi"/>
          <w:b/>
          <w:bCs/>
        </w:rPr>
      </w:pPr>
      <w:bookmarkStart w:id="70" w:name="_Toc88402907"/>
      <w:r w:rsidRPr="0020088E">
        <w:rPr>
          <w:rFonts w:asciiTheme="majorBidi" w:hAnsiTheme="majorBidi"/>
          <w:b/>
          <w:bCs/>
        </w:rPr>
        <w:t>H-Bridge</w:t>
      </w:r>
      <w:bookmarkEnd w:id="70"/>
    </w:p>
    <w:p w14:paraId="3278F802" w14:textId="77777777"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As we have discussed, the DC motors can rotate in two directions. If the motor plus pin connect to the V</w:t>
      </w:r>
      <w:r w:rsidRPr="0020088E">
        <w:rPr>
          <w:rFonts w:asciiTheme="majorBidi" w:hAnsiTheme="majorBidi" w:cstheme="majorBidi"/>
          <w:vertAlign w:val="subscript"/>
        </w:rPr>
        <w:t>cc</w:t>
      </w:r>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77777777" w:rsidR="008358DF" w:rsidRPr="00246310"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4</w:t>
                            </w:r>
                            <w:r w:rsidR="006A39B9">
                              <w:rPr>
                                <w:noProof/>
                              </w:rPr>
                              <w:fldChar w:fldCharType="end"/>
                            </w:r>
                            <w:r>
                              <w:t xml:space="preserve"> - </w:t>
                            </w:r>
                            <w:r w:rsidRPr="009B2B97">
                              <w:t>H-Bridge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77777777" w:rsidR="008358DF" w:rsidRPr="00246310"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4</w:t>
                      </w:r>
                      <w:r w:rsidR="006A39B9">
                        <w:rPr>
                          <w:noProof/>
                        </w:rPr>
                        <w:fldChar w:fldCharType="end"/>
                      </w:r>
                      <w:r>
                        <w:t xml:space="preserve"> - </w:t>
                      </w:r>
                      <w:r w:rsidRPr="009B2B97">
                        <w:t>H-Bridge internal connection</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V</w:t>
      </w:r>
      <w:r w:rsidRPr="0020088E">
        <w:rPr>
          <w:rFonts w:asciiTheme="majorBidi" w:hAnsiTheme="majorBidi" w:cstheme="majorBidi"/>
          <w:vertAlign w:val="subscript"/>
        </w:rPr>
        <w:t>cc</w:t>
      </w:r>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77777777" w:rsidR="008358DF" w:rsidRPr="00082F2E"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5</w:t>
                            </w:r>
                            <w:r w:rsidR="006A39B9">
                              <w:rPr>
                                <w:noProof/>
                              </w:rPr>
                              <w:fldChar w:fldCharType="end"/>
                            </w:r>
                            <w:r>
                              <w:t xml:space="preserve"> - </w:t>
                            </w:r>
                            <w:r w:rsidRPr="00F01C53">
                              <w:t>(a) the current flow path when s1 and s4 are closed (b) the current flow path when s2 and s3 are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77777777" w:rsidR="008358DF" w:rsidRPr="00082F2E"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5</w:t>
                      </w:r>
                      <w:r w:rsidR="006A39B9">
                        <w:rPr>
                          <w:noProof/>
                        </w:rPr>
                        <w:fldChar w:fldCharType="end"/>
                      </w:r>
                      <w:r>
                        <w:t xml:space="preserve"> - </w:t>
                      </w:r>
                      <w:r w:rsidRPr="00F01C53">
                        <w:t>(a) the current flow path when s1 and s4 are closed (b) the current flow path when s2 and s3 are closed</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77777777" w:rsidR="008358DF" w:rsidRPr="0020088E"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p>
    <w:p w14:paraId="0834308C" w14:textId="77777777" w:rsidR="008358DF" w:rsidRPr="0020088E" w:rsidRDefault="008358DF" w:rsidP="008358DF">
      <w:pPr>
        <w:ind w:left="720"/>
        <w:jc w:val="both"/>
        <w:rPr>
          <w:rFonts w:asciiTheme="majorBidi" w:hAnsiTheme="majorBidi" w:cstheme="majorBidi"/>
        </w:rPr>
      </w:pPr>
    </w:p>
    <w:p w14:paraId="55372B39" w14:textId="77777777" w:rsidR="008358DF" w:rsidRPr="0020088E" w:rsidRDefault="008358DF" w:rsidP="008358DF">
      <w:pPr>
        <w:ind w:left="720"/>
        <w:jc w:val="both"/>
        <w:rPr>
          <w:rFonts w:asciiTheme="majorBidi" w:hAnsiTheme="majorBidi" w:cstheme="majorBidi"/>
        </w:rPr>
      </w:pPr>
    </w:p>
    <w:p w14:paraId="408204AC" w14:textId="77777777" w:rsidR="008358DF" w:rsidRPr="0020088E" w:rsidRDefault="008358DF" w:rsidP="008358DF">
      <w:pPr>
        <w:ind w:left="720"/>
        <w:jc w:val="both"/>
        <w:rPr>
          <w:rFonts w:asciiTheme="majorBidi" w:hAnsiTheme="majorBidi" w:cstheme="majorBidi"/>
        </w:rPr>
      </w:pPr>
    </w:p>
    <w:p w14:paraId="56FA0197" w14:textId="77777777" w:rsidR="008358DF" w:rsidRPr="0020088E" w:rsidRDefault="008358DF" w:rsidP="008358DF">
      <w:pPr>
        <w:ind w:left="720"/>
        <w:jc w:val="both"/>
        <w:rPr>
          <w:rFonts w:asciiTheme="majorBidi" w:hAnsiTheme="majorBidi" w:cstheme="majorBidi"/>
        </w:rPr>
      </w:pPr>
    </w:p>
    <w:p w14:paraId="501BE628" w14:textId="77777777" w:rsidR="008358DF" w:rsidRPr="0020088E" w:rsidRDefault="008358DF" w:rsidP="008358DF">
      <w:pPr>
        <w:pStyle w:val="Heading2"/>
        <w:numPr>
          <w:ilvl w:val="0"/>
          <w:numId w:val="25"/>
        </w:numPr>
        <w:ind w:left="990"/>
        <w:rPr>
          <w:rFonts w:asciiTheme="majorBidi" w:hAnsiTheme="majorBidi"/>
          <w:b/>
          <w:bCs/>
        </w:rPr>
      </w:pPr>
      <w:bookmarkStart w:id="71" w:name="_Toc88402908"/>
      <w:r w:rsidRPr="0020088E">
        <w:rPr>
          <w:rFonts w:asciiTheme="majorBidi" w:hAnsiTheme="majorBidi"/>
          <w:b/>
          <w:bCs/>
        </w:rPr>
        <w:t>DC Motor Driver</w:t>
      </w:r>
      <w:bookmarkEnd w:id="71"/>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77777777" w:rsidR="008358DF" w:rsidRPr="00E748DE"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6</w:t>
                            </w:r>
                            <w:r w:rsidR="006A39B9">
                              <w:rPr>
                                <w:noProof/>
                              </w:rPr>
                              <w:fldChar w:fldCharType="end"/>
                            </w:r>
                            <w:r>
                              <w:t xml:space="preserve"> – A </w:t>
                            </w:r>
                            <w:r w:rsidRPr="00A77270">
                              <w:t>simple implementation</w:t>
                            </w:r>
                            <w:r>
                              <w:t xml:space="preserve"> of</w:t>
                            </w:r>
                            <w:r w:rsidRPr="00A77270">
                              <w:t xml:space="preserve"> a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77777777" w:rsidR="008358DF" w:rsidRPr="00E748DE"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6</w:t>
                      </w:r>
                      <w:r w:rsidR="006A39B9">
                        <w:rPr>
                          <w:noProof/>
                        </w:rPr>
                        <w:fldChar w:fldCharType="end"/>
                      </w:r>
                      <w:r>
                        <w:t xml:space="preserve"> – A </w:t>
                      </w:r>
                      <w:r w:rsidRPr="00A77270">
                        <w:t>simple implementation</w:t>
                      </w:r>
                      <w:r>
                        <w:t xml:space="preserve"> of</w:t>
                      </w:r>
                      <w:r w:rsidRPr="00A77270">
                        <w:t xml:space="preserve"> a motor driver</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w:t>
      </w:r>
      <w:r w:rsidRPr="0020088E">
        <w:rPr>
          <w:rFonts w:asciiTheme="majorBidi" w:hAnsiTheme="majorBidi" w:cstheme="majorBidi"/>
        </w:rPr>
        <w:lastRenderedPageBreak/>
        <w:t>as discussed above. The switches shown in the figure for sure are not mechanical switches. In many implementations, the switches used are transistor that are able to handle enough current and have a low V</w:t>
      </w:r>
      <w:r w:rsidRPr="0020088E">
        <w:rPr>
          <w:rFonts w:asciiTheme="majorBidi" w:hAnsiTheme="majorBidi" w:cstheme="majorBidi"/>
          <w:vertAlign w:val="subscript"/>
        </w:rPr>
        <w:t xml:space="preserve">j </w:t>
      </w:r>
      <w:r w:rsidRPr="0020088E">
        <w:rPr>
          <w:rFonts w:asciiTheme="majorBidi" w:hAnsiTheme="majorBidi" w:cstheme="majorBidi"/>
        </w:rPr>
        <w:t xml:space="preserve">to reduce the drop in the voltage between the collector and emitter of the transistor. </w:t>
      </w:r>
    </w:p>
    <w:p w14:paraId="54D32687" w14:textId="77777777" w:rsidR="008358DF" w:rsidRDefault="008358DF" w:rsidP="008358DF">
      <w:pPr>
        <w:rPr>
          <w:rFonts w:asciiTheme="majorBidi" w:hAnsiTheme="majorBidi" w:cstheme="majorBidi"/>
        </w:rPr>
      </w:pPr>
    </w:p>
    <w:p w14:paraId="4379F936" w14:textId="77777777" w:rsidR="008358DF" w:rsidRPr="0020088E" w:rsidRDefault="008358DF" w:rsidP="008358DF">
      <w:pPr>
        <w:rPr>
          <w:rFonts w:asciiTheme="majorBidi" w:hAnsiTheme="majorBidi" w:cstheme="majorBidi"/>
        </w:rPr>
      </w:pPr>
      <w:r>
        <w:rPr>
          <w:noProof/>
        </w:rPr>
        <mc:AlternateContent>
          <mc:Choice Requires="wps">
            <w:drawing>
              <wp:anchor distT="0" distB="0" distL="114300" distR="114300" simplePos="0" relativeHeight="251720704" behindDoc="0" locked="0" layoutInCell="1" allowOverlap="1" wp14:anchorId="2E0038BE" wp14:editId="598DAA56">
                <wp:simplePos x="0" y="0"/>
                <wp:positionH relativeFrom="margin">
                  <wp:posOffset>1546225</wp:posOffset>
                </wp:positionH>
                <wp:positionV relativeFrom="paragraph">
                  <wp:posOffset>2525395</wp:posOffset>
                </wp:positionV>
                <wp:extent cx="2984500" cy="635"/>
                <wp:effectExtent l="0" t="0" r="6350" b="0"/>
                <wp:wrapTopAndBottom/>
                <wp:docPr id="31" name="Text Box 31"/>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wps:spPr>
                      <wps:txbx>
                        <w:txbxContent>
                          <w:p w14:paraId="7A4873CB" w14:textId="77777777" w:rsidR="008358DF" w:rsidRPr="001C11DB"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7</w:t>
                            </w:r>
                            <w:r w:rsidR="006A39B9">
                              <w:rPr>
                                <w:noProof/>
                              </w:rPr>
                              <w:fldChar w:fldCharType="end"/>
                            </w:r>
                            <w:r>
                              <w:t xml:space="preserve"> - Three</w:t>
                            </w:r>
                            <w:r w:rsidRPr="004C0A31">
                              <w:t xml:space="preserve"> Phase Brushless DC motor drive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0038BE" id="Text Box 31" o:spid="_x0000_s1032" type="#_x0000_t202" style="position:absolute;margin-left:121.75pt;margin-top:198.85pt;width:235pt;height:.0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khLw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" stroked="f">
                <v:textbox style="mso-fit-shape-to-text:t" inset="0,0,0,0">
                  <w:txbxContent>
                    <w:p w14:paraId="7A4873CB" w14:textId="77777777" w:rsidR="008358DF" w:rsidRPr="001C11DB"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7</w:t>
                      </w:r>
                      <w:r w:rsidR="006A39B9">
                        <w:rPr>
                          <w:noProof/>
                        </w:rPr>
                        <w:fldChar w:fldCharType="end"/>
                      </w:r>
                      <w:r>
                        <w:t xml:space="preserve"> - Three</w:t>
                      </w:r>
                      <w:r w:rsidRPr="004C0A31">
                        <w:t xml:space="preserve"> Phase Brushless DC motor drive circuit</w:t>
                      </w:r>
                    </w:p>
                  </w:txbxContent>
                </v:textbox>
                <w10:wrap type="topAndBottom" anchorx="margin"/>
              </v:shape>
            </w:pict>
          </mc:Fallback>
        </mc:AlternateContent>
      </w:r>
      <w:r>
        <w:rPr>
          <w:noProof/>
        </w:rPr>
        <mc:AlternateContent>
          <mc:Choice Requires="wps">
            <w:drawing>
              <wp:anchor distT="0" distB="0" distL="114300" distR="114300" simplePos="0" relativeHeight="251741184" behindDoc="0" locked="0" layoutInCell="1" allowOverlap="1" wp14:anchorId="2ACC92DD" wp14:editId="052AF82A">
                <wp:simplePos x="0" y="0"/>
                <wp:positionH relativeFrom="margin">
                  <wp:align>center</wp:align>
                </wp:positionH>
                <wp:positionV relativeFrom="paragraph">
                  <wp:posOffset>4611370</wp:posOffset>
                </wp:positionV>
                <wp:extent cx="38100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810000" cy="635"/>
                        </a:xfrm>
                        <a:prstGeom prst="rect">
                          <a:avLst/>
                        </a:prstGeom>
                        <a:noFill/>
                        <a:ln>
                          <a:noFill/>
                        </a:ln>
                      </wps:spPr>
                      <wps:txbx>
                        <w:txbxContent>
                          <w:p w14:paraId="488F3F50" w14:textId="77777777" w:rsidR="008358DF" w:rsidRPr="008E7337"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8</w:t>
                            </w:r>
                            <w:r w:rsidR="006A39B9">
                              <w:rPr>
                                <w:noProof/>
                              </w:rPr>
                              <w:fldChar w:fldCharType="end"/>
                            </w:r>
                            <w:r>
                              <w:t xml:space="preserve"> - Single</w:t>
                            </w:r>
                            <w:r w:rsidRPr="002C07A0">
                              <w:t xml:space="preserve"> phase brushless DC motor driver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C92DD" id="Text Box 34" o:spid="_x0000_s1033" type="#_x0000_t202" style="position:absolute;margin-left:0;margin-top:363.1pt;width:300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" filled="f" stroked="f">
                <v:textbox style="mso-fit-shape-to-text:t" inset="0,0,0,0">
                  <w:txbxContent>
                    <w:p w14:paraId="488F3F50" w14:textId="77777777" w:rsidR="008358DF" w:rsidRPr="008E7337"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8</w:t>
                      </w:r>
                      <w:r w:rsidR="006A39B9">
                        <w:rPr>
                          <w:noProof/>
                        </w:rPr>
                        <w:fldChar w:fldCharType="end"/>
                      </w:r>
                      <w:r>
                        <w:t xml:space="preserve"> - Single</w:t>
                      </w:r>
                      <w:r w:rsidRPr="002C07A0">
                        <w:t xml:space="preserve"> phase brushless DC motor driver circuit</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1075D48B">
            <wp:simplePos x="0" y="0"/>
            <wp:positionH relativeFrom="margin">
              <wp:align>center</wp:align>
            </wp:positionH>
            <wp:positionV relativeFrom="paragraph">
              <wp:posOffset>2664460</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08BC06C0">
            <wp:simplePos x="0" y="0"/>
            <wp:positionH relativeFrom="margin">
              <wp:align>center</wp:align>
            </wp:positionH>
            <wp:positionV relativeFrom="paragraph">
              <wp:posOffset>540697</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Pr="0020088E">
        <w:rPr>
          <w:rFonts w:asciiTheme="majorBidi" w:hAnsiTheme="majorBidi" w:cstheme="majorBidi"/>
        </w:rPr>
        <w:tab/>
        <w:t xml:space="preserve">The implementation show in </w:t>
      </w:r>
      <w:r w:rsidRPr="0020088E">
        <w:rPr>
          <w:rFonts w:asciiTheme="majorBidi" w:hAnsiTheme="majorBidi" w:cstheme="majorBidi"/>
          <w:b/>
          <w:bCs/>
        </w:rPr>
        <w:t xml:space="preserve">Fig.7 </w:t>
      </w:r>
      <w:r w:rsidRPr="0020088E">
        <w:rPr>
          <w:rFonts w:asciiTheme="majorBidi" w:hAnsiTheme="majorBidi" w:cstheme="majorBidi"/>
        </w:rPr>
        <w:t>is used for three phase brushless DC motor. When a 120</w:t>
      </w:r>
      <w:r w:rsidRPr="0020088E">
        <w:rPr>
          <w:rFonts w:asciiTheme="majorBidi" w:hAnsiTheme="majorBidi" w:cstheme="majorBidi"/>
          <w:vertAlign w:val="superscript"/>
        </w:rPr>
        <w:t xml:space="preserve">o   </w:t>
      </w:r>
      <w:r w:rsidRPr="0020088E">
        <w:rPr>
          <w:rFonts w:asciiTheme="majorBidi" w:hAnsiTheme="majorBidi" w:cstheme="majorBidi"/>
        </w:rPr>
        <w:t xml:space="preserve">positive current is supplied then the motor spins in the counter-clockwise direction. There are other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 xml:space="preserve">is a single phase brushless DC motor driver. </w:t>
      </w:r>
    </w:p>
    <w:p w14:paraId="395A633C" w14:textId="77777777" w:rsidR="008358DF" w:rsidRPr="0020088E" w:rsidRDefault="008358DF" w:rsidP="008358DF">
      <w:pPr>
        <w:rPr>
          <w:rFonts w:asciiTheme="majorBidi" w:hAnsiTheme="majorBidi" w:cstheme="majorBidi"/>
        </w:rPr>
      </w:pPr>
    </w:p>
    <w:p w14:paraId="5B9DCDBC" w14:textId="77777777" w:rsidR="008358DF" w:rsidRPr="0020088E" w:rsidRDefault="008358DF" w:rsidP="008358DF">
      <w:pPr>
        <w:pStyle w:val="Heading2"/>
        <w:numPr>
          <w:ilvl w:val="0"/>
          <w:numId w:val="25"/>
        </w:numPr>
        <w:ind w:left="990"/>
        <w:rPr>
          <w:rFonts w:asciiTheme="majorBidi" w:hAnsiTheme="majorBidi"/>
          <w:b/>
          <w:bCs/>
        </w:rPr>
      </w:pPr>
      <w:bookmarkStart w:id="72" w:name="_Toc88402909"/>
      <w:r w:rsidRPr="0020088E">
        <w:rPr>
          <w:rFonts w:asciiTheme="majorBidi" w:hAnsiTheme="majorBidi"/>
          <w:b/>
          <w:bCs/>
        </w:rPr>
        <w:t>DC to DC convertor</w:t>
      </w:r>
      <w:bookmarkEnd w:id="72"/>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77777777" w:rsidR="008358DF" w:rsidRPr="00F437BD"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9</w:t>
                            </w:r>
                            <w:r w:rsidR="006A39B9">
                              <w:rPr>
                                <w:noProof/>
                              </w:rPr>
                              <w:fldChar w:fldCharType="end"/>
                            </w:r>
                            <w:r>
                              <w:t xml:space="preserve"> - T</w:t>
                            </w:r>
                            <w:r w:rsidRPr="00D572F8">
                              <w:t>he principal block diagram of the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77777777" w:rsidR="008358DF" w:rsidRPr="00F437BD"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9</w:t>
                      </w:r>
                      <w:r w:rsidR="006A39B9">
                        <w:rPr>
                          <w:noProof/>
                        </w:rPr>
                        <w:fldChar w:fldCharType="end"/>
                      </w:r>
                      <w:r>
                        <w:t xml:space="preserve"> - T</w:t>
                      </w:r>
                      <w:r w:rsidRPr="00D572F8">
                        <w:t>he principal block diagram of the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77777777"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77777777" w:rsidR="008358DF" w:rsidRPr="00BF0B5A"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10</w:t>
                            </w:r>
                            <w:r w:rsidR="006A39B9">
                              <w:rPr>
                                <w:noProof/>
                              </w:rPr>
                              <w:fldChar w:fldCharType="end"/>
                            </w:r>
                            <w:r>
                              <w:t xml:space="preserve"> – A </w:t>
                            </w:r>
                            <w:r w:rsidRPr="00BC62F3">
                              <w:t>switching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77777777" w:rsidR="008358DF" w:rsidRPr="00BF0B5A" w:rsidRDefault="008358DF" w:rsidP="008358DF">
                      <w:pPr>
                        <w:pStyle w:val="Caption"/>
                        <w:jc w:val="center"/>
                        <w:rPr>
                          <w:rFonts w:cstheme="majorBidi"/>
                          <w:noProof/>
                        </w:rPr>
                      </w:pPr>
                      <w:r>
                        <w:t xml:space="preserve">Figure </w:t>
                      </w:r>
                      <w:r w:rsidR="006A39B9">
                        <w:fldChar w:fldCharType="begin"/>
                      </w:r>
                      <w:r w:rsidR="006A39B9">
                        <w:instrText xml:space="preserve"> SEQ Figure \* ARABIC </w:instrText>
                      </w:r>
                      <w:r w:rsidR="006A39B9">
                        <w:fldChar w:fldCharType="separate"/>
                      </w:r>
                      <w:r>
                        <w:rPr>
                          <w:noProof/>
                        </w:rPr>
                        <w:t>10</w:t>
                      </w:r>
                      <w:r w:rsidR="006A39B9">
                        <w:rPr>
                          <w:noProof/>
                        </w:rPr>
                        <w:fldChar w:fldCharType="end"/>
                      </w:r>
                      <w:r>
                        <w:t xml:space="preserve"> – A </w:t>
                      </w:r>
                      <w:r w:rsidRPr="00BC62F3">
                        <w:t>switching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p>
    <w:p w14:paraId="4FD6A44F" w14:textId="77777777" w:rsidR="008358DF" w:rsidRPr="0020088E" w:rsidRDefault="008358DF" w:rsidP="008358DF">
      <w:pPr>
        <w:pStyle w:val="Heading1"/>
        <w:rPr>
          <w:rFonts w:asciiTheme="majorBidi" w:hAnsiTheme="majorBidi"/>
          <w:b w:val="0"/>
          <w:bCs w:val="0"/>
        </w:rPr>
      </w:pPr>
      <w:bookmarkStart w:id="73" w:name="_Toc88402910"/>
      <w:r w:rsidRPr="0020088E">
        <w:rPr>
          <w:rFonts w:asciiTheme="majorBidi" w:hAnsiTheme="majorBidi"/>
        </w:rPr>
        <w:t>Sensors:</w:t>
      </w:r>
      <w:bookmarkEnd w:id="73"/>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Sensors are an important part of any robot; they can retrieve information that is easily accessible to us humans. Temperature, distance, oxygen levels to name a few are converted into an electrical reading that can be processed by the brains of the robot.  Furthermore, they can be used as a way to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77777777" w:rsidR="008358DF" w:rsidRPr="0020088E" w:rsidRDefault="008358DF" w:rsidP="008358DF">
      <w:pPr>
        <w:pStyle w:val="Heading1"/>
        <w:rPr>
          <w:rFonts w:asciiTheme="majorBidi" w:hAnsiTheme="majorBidi"/>
          <w:b w:val="0"/>
          <w:bCs w:val="0"/>
          <w:sz w:val="26"/>
          <w:szCs w:val="26"/>
        </w:rPr>
      </w:pPr>
      <w:bookmarkStart w:id="74" w:name="_Toc88402911"/>
      <w:r w:rsidRPr="0020088E">
        <w:rPr>
          <w:rFonts w:asciiTheme="majorBidi" w:hAnsiTheme="majorBidi"/>
          <w:sz w:val="26"/>
          <w:szCs w:val="26"/>
        </w:rPr>
        <w:t>1-LIDAR sensor</w:t>
      </w:r>
      <w:bookmarkEnd w:id="74"/>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77777777"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11</w:t>
      </w:r>
      <w:r>
        <w:rPr>
          <w:rFonts w:cstheme="majorBidi"/>
          <w:sz w:val="20"/>
          <w:szCs w:val="20"/>
        </w:rPr>
        <w:fldChar w:fldCharType="end"/>
      </w:r>
      <w:r w:rsidRPr="0020088E">
        <w:rPr>
          <w:rFonts w:cstheme="majorBidi"/>
          <w:sz w:val="20"/>
          <w:szCs w:val="20"/>
        </w:rPr>
        <w:t xml:space="preserve"> Showcasing a LIDAR sensor</w:t>
      </w:r>
    </w:p>
    <w:p w14:paraId="06A5A340" w14:textId="77777777" w:rsidR="008358DF" w:rsidRPr="0020088E" w:rsidRDefault="006A39B9" w:rsidP="008358DF">
      <w:pPr>
        <w:rPr>
          <w:rFonts w:asciiTheme="majorBidi" w:hAnsiTheme="majorBidi" w:cstheme="majorBidi"/>
          <w:b/>
          <w:bCs/>
          <w:color w:val="000000" w:themeColor="text1"/>
          <w:sz w:val="20"/>
          <w:szCs w:val="20"/>
        </w:rPr>
      </w:pPr>
      <w:hyperlink r:id="rId32" w:history="1">
        <w:r w:rsidR="008358DF" w:rsidRPr="0020088E">
          <w:rPr>
            <w:rStyle w:val="Hyperlink"/>
            <w:rFonts w:asciiTheme="majorBidi" w:hAnsiTheme="majorBidi" w:cstheme="majorBidi"/>
            <w:b/>
            <w:bCs/>
            <w:color w:val="000000" w:themeColor="text1"/>
            <w:sz w:val="20"/>
            <w:szCs w:val="20"/>
          </w:rPr>
          <w:t>https://www.geospatialworld.net/blogs/what-is-lidar-technology-and-how-does-it-work/</w:t>
        </w:r>
      </w:hyperlink>
    </w:p>
    <w:p w14:paraId="1B748433" w14:textId="77777777" w:rsidR="008358DF" w:rsidRPr="0020088E" w:rsidRDefault="008358DF" w:rsidP="008358DF">
      <w:pPr>
        <w:pStyle w:val="Heading1"/>
        <w:rPr>
          <w:rFonts w:asciiTheme="majorBidi" w:hAnsiTheme="majorBidi"/>
          <w:b w:val="0"/>
          <w:bCs w:val="0"/>
          <w:sz w:val="26"/>
          <w:szCs w:val="26"/>
        </w:rPr>
      </w:pPr>
      <w:bookmarkStart w:id="75" w:name="_Toc88402912"/>
      <w:r w:rsidRPr="0020088E">
        <w:rPr>
          <w:rFonts w:asciiTheme="majorBidi" w:hAnsiTheme="majorBidi"/>
          <w:sz w:val="26"/>
          <w:szCs w:val="26"/>
        </w:rPr>
        <w:t>2-Ultrasonic sensor</w:t>
      </w:r>
      <w:bookmarkEnd w:id="75"/>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return back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7777777"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 and T is the time.</w:t>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12</w:t>
      </w:r>
      <w:r>
        <w:rPr>
          <w:rFonts w:cstheme="majorBidi"/>
          <w:sz w:val="20"/>
          <w:szCs w:val="20"/>
        </w:rPr>
        <w:fldChar w:fldCharType="end"/>
      </w:r>
      <w:r w:rsidRPr="0020088E">
        <w:rPr>
          <w:rFonts w:cstheme="majorBidi"/>
          <w:sz w:val="20"/>
          <w:szCs w:val="20"/>
        </w:rPr>
        <w:t xml:space="preserve"> Showcasing an Ultrasonic Sensor</w:t>
      </w:r>
    </w:p>
    <w:p w14:paraId="7EE99881" w14:textId="77777777" w:rsidR="008358DF" w:rsidRPr="0020088E" w:rsidRDefault="006A39B9" w:rsidP="008358DF">
      <w:pPr>
        <w:rPr>
          <w:rFonts w:asciiTheme="majorBidi" w:hAnsiTheme="majorBidi" w:cstheme="majorBidi"/>
          <w:b/>
          <w:bCs/>
          <w:color w:val="000000" w:themeColor="text1"/>
          <w:sz w:val="20"/>
          <w:szCs w:val="20"/>
        </w:rPr>
      </w:pPr>
      <w:hyperlink r:id="rId34" w:history="1">
        <w:r w:rsidR="008358DF" w:rsidRPr="0020088E">
          <w:rPr>
            <w:rStyle w:val="Hyperlink"/>
            <w:rFonts w:asciiTheme="majorBidi" w:hAnsiTheme="majorBidi" w:cstheme="majorBidi"/>
            <w:b/>
            <w:bCs/>
            <w:color w:val="000000" w:themeColor="text1"/>
            <w:sz w:val="20"/>
            <w:szCs w:val="20"/>
          </w:rPr>
          <w:t>https://www.maxbotix.com/articles/how-ultrasonic-sensors-work.htm</w:t>
        </w:r>
      </w:hyperlink>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6" w:name="_Toc88402913"/>
      <w:r w:rsidRPr="0020088E">
        <w:rPr>
          <w:rFonts w:asciiTheme="majorBidi" w:hAnsiTheme="majorBidi"/>
          <w:sz w:val="26"/>
          <w:szCs w:val="26"/>
        </w:rPr>
        <w:t>3-IR sensor</w:t>
      </w:r>
      <w:bookmarkEnd w:id="76"/>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These sensors work by emitting and receiving infrared radiation. The radiation hits objects nearby while the receiver waits for the bounce-back of the signal. It can detect movement and distance of the object. There are three types of infrared ranges;</w:t>
      </w:r>
    </w:p>
    <w:p w14:paraId="6A904B42"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Mid-infrared - from 3 to 6µm</w:t>
      </w:r>
    </w:p>
    <w:p w14:paraId="7F73728D"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Far-infrared - higher than 6µm</w:t>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77777777" w:rsidR="008358DF" w:rsidRPr="0020088E" w:rsidRDefault="008358DF" w:rsidP="008358DF">
      <w:pPr>
        <w:pStyle w:val="Caption"/>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Pr>
          <w:rFonts w:cstheme="majorBidi"/>
          <w:noProof/>
          <w:sz w:val="22"/>
          <w:szCs w:val="22"/>
        </w:rPr>
        <w:t>13</w:t>
      </w:r>
      <w:r>
        <w:rPr>
          <w:rFonts w:cstheme="majorBidi"/>
          <w:sz w:val="22"/>
          <w:szCs w:val="22"/>
        </w:rPr>
        <w:fldChar w:fldCharType="end"/>
      </w:r>
      <w:r w:rsidRPr="0020088E">
        <w:rPr>
          <w:rFonts w:cstheme="majorBidi"/>
          <w:sz w:val="22"/>
          <w:szCs w:val="22"/>
        </w:rPr>
        <w:t xml:space="preserve"> Showcasing the IR sensor</w:t>
      </w:r>
    </w:p>
    <w:p w14:paraId="40B64439" w14:textId="77777777" w:rsidR="008358DF" w:rsidRPr="0020088E" w:rsidRDefault="008358DF" w:rsidP="008358DF">
      <w:pPr>
        <w:rPr>
          <w:rFonts w:asciiTheme="majorBidi" w:hAnsiTheme="majorBidi" w:cstheme="majorBidi"/>
        </w:rPr>
      </w:pPr>
      <w:r w:rsidRPr="0020088E">
        <w:rPr>
          <w:rFonts w:asciiTheme="majorBidi" w:hAnsiTheme="majorBidi" w:cstheme="majorBidi"/>
        </w:rPr>
        <w:t xml:space="preserve">https://www.getkisi.com/guides/infrared-sensors </w:t>
      </w:r>
    </w:p>
    <w:p w14:paraId="2B6421D7" w14:textId="77777777" w:rsidR="008358DF" w:rsidRPr="0020088E" w:rsidRDefault="008358DF" w:rsidP="008358DF">
      <w:pPr>
        <w:pStyle w:val="Heading1"/>
        <w:rPr>
          <w:rFonts w:asciiTheme="majorBidi" w:hAnsiTheme="majorBidi"/>
          <w:b w:val="0"/>
          <w:bCs w:val="0"/>
        </w:rPr>
      </w:pPr>
      <w:bookmarkStart w:id="77" w:name="_Toc88402914"/>
      <w:r w:rsidRPr="0020088E">
        <w:rPr>
          <w:rFonts w:asciiTheme="majorBidi" w:hAnsiTheme="majorBidi"/>
        </w:rPr>
        <w:lastRenderedPageBreak/>
        <w:t>Controllers</w:t>
      </w:r>
      <w:bookmarkEnd w:id="77"/>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Perhaps one of the most important parts of the robot is the controller. Which is the brain of the system. Granted, to be able to fully utilize the controller, sensors and actuators are also needed. Controllers are able to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8" w:name="_Toc88402915"/>
      <w:r w:rsidRPr="0020088E">
        <w:rPr>
          <w:rFonts w:asciiTheme="majorBidi" w:hAnsiTheme="majorBidi"/>
          <w:sz w:val="26"/>
          <w:szCs w:val="26"/>
        </w:rPr>
        <w:t>1-Arduino</w:t>
      </w:r>
      <w:bookmarkEnd w:id="78"/>
    </w:p>
    <w:p w14:paraId="46A9EF7A" w14:textId="00812E1D" w:rsidR="008358DF" w:rsidRPr="0020088E" w:rsidRDefault="008358DF" w:rsidP="008358DF">
      <w:pPr>
        <w:ind w:firstLine="720"/>
        <w:rPr>
          <w:rFonts w:asciiTheme="majorBidi" w:hAnsiTheme="majorBidi" w:cstheme="majorBidi"/>
        </w:rPr>
      </w:pPr>
      <w:r w:rsidRPr="006D25D5">
        <w:rPr>
          <w:rFonts w:asciiTheme="majorBidi" w:hAnsiTheme="majorBidi" w:cstheme="majorBidi"/>
          <w:noProof/>
        </w:rPr>
        <w:drawing>
          <wp:anchor distT="0" distB="0" distL="114300" distR="114300" simplePos="0" relativeHeight="251718656" behindDoc="1" locked="0" layoutInCell="1" allowOverlap="1" wp14:anchorId="283D17C3" wp14:editId="792E5D43">
            <wp:simplePos x="0" y="0"/>
            <wp:positionH relativeFrom="margin">
              <wp:align>center</wp:align>
            </wp:positionH>
            <wp:positionV relativeFrom="paragraph">
              <wp:posOffset>851361</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2E6810AE">
                <wp:simplePos x="0" y="0"/>
                <wp:positionH relativeFrom="margin">
                  <wp:align>center</wp:align>
                </wp:positionH>
                <wp:positionV relativeFrom="paragraph">
                  <wp:posOffset>2505710</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77777777" w:rsidR="008358DF" w:rsidRPr="006D6153" w:rsidRDefault="008358DF" w:rsidP="008358DF">
                            <w:pPr>
                              <w:pStyle w:val="Caption"/>
                              <w:jc w:val="center"/>
                              <w:rPr>
                                <w:noProof/>
                                <w:sz w:val="24"/>
                              </w:rPr>
                            </w:pPr>
                            <w:r>
                              <w:t xml:space="preserve">Figure </w:t>
                            </w:r>
                            <w:r w:rsidR="006A39B9">
                              <w:fldChar w:fldCharType="begin"/>
                            </w:r>
                            <w:r w:rsidR="006A39B9">
                              <w:instrText xml:space="preserve"> SEQ Figure \* ARABIC </w:instrText>
                            </w:r>
                            <w:r w:rsidR="006A39B9">
                              <w:fldChar w:fldCharType="separate"/>
                            </w:r>
                            <w:r>
                              <w:rPr>
                                <w:noProof/>
                              </w:rPr>
                              <w:t>14</w:t>
                            </w:r>
                            <w:r w:rsidR="006A39B9">
                              <w:rPr>
                                <w:noProof/>
                              </w:rPr>
                              <w:fldChar w:fldCharType="end"/>
                            </w:r>
                            <w:r>
                              <w:t xml:space="preserve"> - Arduino uno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197.3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" stroked="f">
                <v:textbox inset="0,0,0,0">
                  <w:txbxContent>
                    <w:p w14:paraId="233FC3CE" w14:textId="77777777" w:rsidR="008358DF" w:rsidRPr="006D6153" w:rsidRDefault="008358DF" w:rsidP="008358DF">
                      <w:pPr>
                        <w:pStyle w:val="Caption"/>
                        <w:jc w:val="center"/>
                        <w:rPr>
                          <w:noProof/>
                          <w:sz w:val="24"/>
                        </w:rPr>
                      </w:pPr>
                      <w:r>
                        <w:t xml:space="preserve">Figure </w:t>
                      </w:r>
                      <w:r w:rsidR="006A39B9">
                        <w:fldChar w:fldCharType="begin"/>
                      </w:r>
                      <w:r w:rsidR="006A39B9">
                        <w:instrText xml:space="preserve"> SEQ Figure \* ARABIC </w:instrText>
                      </w:r>
                      <w:r w:rsidR="006A39B9">
                        <w:fldChar w:fldCharType="separate"/>
                      </w:r>
                      <w:r>
                        <w:rPr>
                          <w:noProof/>
                        </w:rPr>
                        <w:t>14</w:t>
                      </w:r>
                      <w:r w:rsidR="006A39B9">
                        <w:rPr>
                          <w:noProof/>
                        </w:rPr>
                        <w:fldChar w:fldCharType="end"/>
                      </w:r>
                      <w:r>
                        <w:t xml:space="preserve"> - Arduino uno board</w:t>
                      </w:r>
                    </w:p>
                  </w:txbxContent>
                </v:textbox>
                <w10:wrap type="topAndBottom" anchorx="margin"/>
              </v:shape>
            </w:pict>
          </mc:Fallback>
        </mc:AlternateContent>
      </w:r>
      <w:r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Pr="006B4E51">
        <w:rPr>
          <w:rFonts w:asciiTheme="majorBidi" w:hAnsiTheme="majorBidi" w:cstheme="majorBidi"/>
        </w:rPr>
        <w:fldChar w:fldCharType="begin" w:fldLock="1"/>
      </w:r>
      <w:r w:rsidRPr="0020088E">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[1]","plainTextFormattedCitation":"[1]","previouslyFormattedCitation":"[1]"},"properties":{"noteIndex":0},"schema":"https://github.com/citation-style-language/schema/raw/master/csl-citation.json"}</w:instrText>
      </w:r>
      <w:r w:rsidRPr="006B4E51">
        <w:rPr>
          <w:rFonts w:asciiTheme="majorBidi" w:hAnsiTheme="majorBidi" w:cstheme="majorBidi"/>
        </w:rPr>
        <w:fldChar w:fldCharType="separate"/>
      </w:r>
      <w:r w:rsidRPr="0020088E">
        <w:rPr>
          <w:rFonts w:asciiTheme="majorBidi" w:hAnsiTheme="majorBidi" w:cstheme="majorBidi"/>
          <w:noProof/>
        </w:rPr>
        <w:t>[1]</w:t>
      </w:r>
      <w:r w:rsidRPr="006B4E51">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79" w:name="_Toc88402916"/>
      <w:r w:rsidRPr="0020088E">
        <w:rPr>
          <w:rFonts w:asciiTheme="majorBidi" w:hAnsiTheme="majorBidi"/>
          <w:sz w:val="26"/>
          <w:szCs w:val="26"/>
        </w:rPr>
        <w:t>2-Raspberry Pi</w:t>
      </w:r>
      <w:bookmarkEnd w:id="79"/>
      <w:r w:rsidRPr="0020088E">
        <w:rPr>
          <w:rFonts w:asciiTheme="majorBidi" w:hAnsiTheme="majorBidi"/>
          <w:sz w:val="26"/>
          <w:szCs w:val="26"/>
        </w:rPr>
        <w:t xml:space="preserve"> </w:t>
      </w:r>
    </w:p>
    <w:p w14:paraId="57BDE703" w14:textId="77777777"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77777777" w:rsidR="008358DF" w:rsidRPr="00124748" w:rsidRDefault="008358DF" w:rsidP="008358DF">
                            <w:pPr>
                              <w:pStyle w:val="Caption"/>
                              <w:jc w:val="center"/>
                              <w:rPr>
                                <w:noProof/>
                                <w:sz w:val="24"/>
                              </w:rPr>
                            </w:pPr>
                            <w:r>
                              <w:t>Figure 15 -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77777777" w:rsidR="008358DF" w:rsidRPr="00124748" w:rsidRDefault="008358DF" w:rsidP="008358DF">
                      <w:pPr>
                        <w:pStyle w:val="Caption"/>
                        <w:jc w:val="center"/>
                        <w:rPr>
                          <w:noProof/>
                          <w:sz w:val="24"/>
                        </w:rPr>
                      </w:pPr>
                      <w:r>
                        <w:t>Figure 15 - Raspberry Pi 4</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mouse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Pr="0020088E">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[2]","plainTextFormattedCitation":"[2]"},"properties":{"noteIndex":0},"schema":"https://github.com/citation-style-language/schema/raw/master/csl-citation.json"}</w:instrText>
      </w:r>
      <w:r w:rsidRPr="006B4E51">
        <w:rPr>
          <w:rFonts w:asciiTheme="majorBidi" w:hAnsiTheme="majorBidi" w:cstheme="majorBidi"/>
        </w:rPr>
        <w:fldChar w:fldCharType="separate"/>
      </w:r>
      <w:r w:rsidRPr="0020088E">
        <w:rPr>
          <w:rFonts w:asciiTheme="majorBidi" w:hAnsiTheme="majorBidi" w:cstheme="majorBidi"/>
          <w:noProof/>
        </w:rPr>
        <w:t>[2]</w:t>
      </w:r>
      <w:r w:rsidRPr="006B4E51">
        <w:rPr>
          <w:rFonts w:asciiTheme="majorBidi" w:hAnsiTheme="majorBidi" w:cstheme="majorBidi"/>
        </w:rPr>
        <w:fldChar w:fldCharType="end"/>
      </w:r>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80" w:name="_Toc89086163"/>
      <w:bookmarkEnd w:id="62"/>
      <w:r w:rsidRPr="00E8117F">
        <w:rPr>
          <w:rFonts w:cstheme="majorBidi"/>
          <w:b/>
          <w:bCs/>
          <w:caps/>
          <w:sz w:val="28"/>
          <w:szCs w:val="28"/>
        </w:rPr>
        <w:lastRenderedPageBreak/>
        <w:t>Analyzing Alternative SOLUTIONs</w:t>
      </w:r>
      <w:bookmarkEnd w:id="36"/>
      <w:bookmarkEnd w:id="80"/>
      <w:r w:rsidRPr="00E8117F">
        <w:rPr>
          <w:rFonts w:cstheme="majorBidi"/>
          <w:b/>
          <w:bCs/>
          <w:caps/>
          <w:sz w:val="28"/>
          <w:szCs w:val="28"/>
        </w:rPr>
        <w:t xml:space="preserve"> </w:t>
      </w:r>
      <w:bookmarkStart w:id="81"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2" w:name="_Toc88402918"/>
      <w:bookmarkStart w:id="83" w:name="_Toc89086164"/>
      <w:r w:rsidRPr="00E8117F">
        <w:rPr>
          <w:rFonts w:asciiTheme="majorBidi" w:hAnsiTheme="majorBidi" w:cstheme="majorBidi"/>
          <w:b/>
          <w:bCs/>
          <w:color w:val="000000" w:themeColor="text1"/>
          <w:sz w:val="28"/>
          <w:szCs w:val="28"/>
        </w:rPr>
        <w:t>2.9.1-Morphological chart</w:t>
      </w:r>
      <w:bookmarkEnd w:id="82"/>
      <w:bookmarkEnd w:id="83"/>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84"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84"/>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5" w:name="_Toc88402919"/>
      <w:bookmarkStart w:id="86"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5"/>
      <w:bookmarkEnd w:id="86"/>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87" w:name="_Toc88402920"/>
      <w:bookmarkStart w:id="88" w:name="_Toc89086166"/>
      <w:r w:rsidRPr="00E8117F">
        <w:rPr>
          <w:rFonts w:asciiTheme="majorBidi" w:hAnsiTheme="majorBidi" w:cstheme="majorBidi"/>
        </w:rPr>
        <w:t>Ground Robot</w:t>
      </w:r>
      <w:bookmarkEnd w:id="87"/>
      <w:bookmarkEnd w:id="88"/>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r w:rsidRPr="00AE51C6">
                                        <w:rPr>
                                          <w:rFonts w:cstheme="majorBidi"/>
                                          <w:sz w:val="18"/>
                                          <w:szCs w:val="18"/>
                                        </w:rPr>
                                        <w:t>ergy</w:t>
                                      </w:r>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r w:rsidRPr="00AE51C6">
                                  <w:rPr>
                                    <w:rFonts w:cstheme="majorBidi"/>
                                    <w:sz w:val="18"/>
                                    <w:szCs w:val="18"/>
                                  </w:rPr>
                                  <w:t>ergy</w:t>
                                </w:r>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89"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90" w:name="_Toc37968618"/>
                            <w:r>
                              <w:t>Figure 16 - Ground Robot’s glass box</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91" w:name="_Toc37968618"/>
                      <w:r>
                        <w:t>Figure 16 - Ground Robot’s glass box</w:t>
                      </w:r>
                      <w:bookmarkEnd w:id="91"/>
                    </w:p>
                  </w:txbxContent>
                </v:textbox>
                <w10:wrap type="square" anchorx="margin"/>
              </v:shape>
            </w:pict>
          </mc:Fallback>
        </mc:AlternateContent>
      </w:r>
      <w:bookmarkEnd w:id="89"/>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2"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93" w:name="_Toc89086222"/>
                            <w:r>
                              <w:t xml:space="preserve">Figure </w:t>
                            </w:r>
                            <w:r w:rsidR="006A39B9">
                              <w:fldChar w:fldCharType="begin"/>
                            </w:r>
                            <w:r w:rsidR="006A39B9">
                              <w:instrText xml:space="preserve"> SEQ Figure \* ARABIC </w:instrText>
                            </w:r>
                            <w:r w:rsidR="006A39B9">
                              <w:fldChar w:fldCharType="separate"/>
                            </w:r>
                            <w:r w:rsidR="00D402F5">
                              <w:rPr>
                                <w:noProof/>
                              </w:rPr>
                              <w:t>5</w:t>
                            </w:r>
                            <w:r w:rsidR="006A39B9">
                              <w:rPr>
                                <w:noProof/>
                              </w:rPr>
                              <w:fldChar w:fldCharType="end"/>
                            </w:r>
                            <w:r>
                              <w:t xml:space="preserve"> – Ground robot Glass box</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94" w:name="_Toc89086222"/>
                      <w:r>
                        <w:t xml:space="preserve">Figure </w:t>
                      </w:r>
                      <w:r w:rsidR="006A39B9">
                        <w:fldChar w:fldCharType="begin"/>
                      </w:r>
                      <w:r w:rsidR="006A39B9">
                        <w:instrText xml:space="preserve"> SEQ Figure \* ARABIC </w:instrText>
                      </w:r>
                      <w:r w:rsidR="006A39B9">
                        <w:fldChar w:fldCharType="separate"/>
                      </w:r>
                      <w:r w:rsidR="00D402F5">
                        <w:rPr>
                          <w:noProof/>
                        </w:rPr>
                        <w:t>5</w:t>
                      </w:r>
                      <w:r w:rsidR="006A39B9">
                        <w:rPr>
                          <w:noProof/>
                        </w:rPr>
                        <w:fldChar w:fldCharType="end"/>
                      </w:r>
                      <w:r>
                        <w:t xml:space="preserve"> – Ground robot Glass box</w:t>
                      </w:r>
                      <w:bookmarkEnd w:id="94"/>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95" w:name="_Toc89086167"/>
      <w:r w:rsidRPr="00E8117F">
        <w:rPr>
          <w:rFonts w:asciiTheme="majorBidi" w:hAnsiTheme="majorBidi" w:cstheme="majorBidi"/>
        </w:rPr>
        <w:lastRenderedPageBreak/>
        <w:t>Cost analysis</w:t>
      </w:r>
      <w:bookmarkEnd w:id="92"/>
      <w:bookmarkEnd w:id="95"/>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96" w:name="_Toc89086210"/>
      <w:bookmarkStart w:id="97"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96"/>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98" w:name="_Toc89086168"/>
      <w:r w:rsidRPr="00E8117F">
        <w:rPr>
          <w:rFonts w:asciiTheme="majorBidi" w:hAnsiTheme="majorBidi" w:cstheme="majorBidi"/>
        </w:rPr>
        <w:t>RoboDog</w:t>
      </w:r>
      <w:bookmarkEnd w:id="97"/>
      <w:bookmarkEnd w:id="98"/>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99"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99"/>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Easily tampered with (pushing, vandalizing, etc…).</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Figure 6– RoboDog’s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Caption"/>
                        <w:jc w:val="center"/>
                        <w:rPr>
                          <w:rFonts w:cstheme="majorBidi"/>
                          <w:noProof/>
                        </w:rPr>
                      </w:pPr>
                      <w:r>
                        <w:t>Figure 6– RoboDog’s Glass box</w:t>
                      </w:r>
                    </w:p>
                  </w:txbxContent>
                </v:textbox>
                <w10:wrap type="square"/>
              </v:shape>
            </w:pict>
          </mc:Fallback>
        </mc:AlternateContent>
      </w:r>
      <w:r w:rsidR="00280E3D" w:rsidRPr="00E8117F">
        <w:rPr>
          <w:rFonts w:asciiTheme="majorBidi" w:hAnsiTheme="majorBidi" w:cstheme="majorBidi"/>
          <w:noProof/>
        </w:rPr>
        <w:t xml:space="preserve"> </w:t>
      </w:r>
      <w:bookmarkStart w:id="100"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101" w:name="_Toc89086169"/>
      <w:r w:rsidRPr="00E8117F">
        <w:rPr>
          <w:rFonts w:asciiTheme="majorBidi" w:hAnsiTheme="majorBidi" w:cstheme="majorBidi"/>
        </w:rPr>
        <w:t>Robot train tracks</w:t>
      </w:r>
      <w:bookmarkEnd w:id="100"/>
      <w:bookmarkEnd w:id="101"/>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8"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">
                <v:shape id="Text Box 2" o:spid="_x0000_s1069"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2"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5"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6"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7"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8"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79"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0"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1"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2"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3"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4"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5"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6"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7"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8"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89"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0"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1"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2"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3"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4"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5"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6"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7"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8"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99"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0"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1"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2"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3"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4"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5"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22E64D1B" w:rsidR="00C459E8" w:rsidRPr="00E8117F" w:rsidRDefault="00C459E8" w:rsidP="00C459E8">
      <w:pPr>
        <w:rPr>
          <w:rFonts w:asciiTheme="majorBidi" w:hAnsiTheme="majorBidi" w:cstheme="majorBidi"/>
        </w:rPr>
      </w:pPr>
    </w:p>
    <w:p w14:paraId="225288C9" w14:textId="7828B848" w:rsidR="005D607D" w:rsidRPr="00E8117F" w:rsidRDefault="00D1469F"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4D329A31">
                <wp:simplePos x="0" y="0"/>
                <wp:positionH relativeFrom="margin">
                  <wp:align>center</wp:align>
                </wp:positionH>
                <wp:positionV relativeFrom="paragraph">
                  <wp:posOffset>337157</wp:posOffset>
                </wp:positionV>
                <wp:extent cx="6714490" cy="19875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traintracks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ACBD" id="Text Box 23" o:spid="_x0000_s1106" type="#_x0000_t202" style="position:absolute;margin-left:0;margin-top:26.55pt;width:528.7pt;height:15.6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" stroked="f">
                <v:textbox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traintracks Glass box</w:t>
                      </w:r>
                    </w:p>
                  </w:txbxContent>
                </v:textbox>
                <w10:wrap type="square" anchorx="margin"/>
              </v:shape>
            </w:pict>
          </mc:Fallback>
        </mc:AlternateContent>
      </w:r>
    </w:p>
    <w:p w14:paraId="1204960D" w14:textId="7E56F68D" w:rsidR="00C24D98" w:rsidRPr="00E8117F" w:rsidRDefault="00C24D98" w:rsidP="00C24D98">
      <w:pPr>
        <w:pStyle w:val="SecondHeading"/>
        <w:numPr>
          <w:ilvl w:val="0"/>
          <w:numId w:val="0"/>
        </w:numPr>
        <w:ind w:firstLine="720"/>
        <w:rPr>
          <w:rFonts w:asciiTheme="majorBidi" w:hAnsiTheme="majorBidi" w:cstheme="majorBidi"/>
        </w:rPr>
      </w:pPr>
      <w:bookmarkStart w:id="102" w:name="_Toc89086170"/>
      <w:r w:rsidRPr="00E8117F">
        <w:rPr>
          <w:rFonts w:asciiTheme="majorBidi" w:hAnsiTheme="majorBidi" w:cstheme="majorBidi"/>
        </w:rPr>
        <w:t>Cost analysis</w:t>
      </w:r>
      <w:bookmarkEnd w:id="102"/>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103"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104"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104"/>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5" w:name="_Toc89086171"/>
      <w:r w:rsidRPr="00E8117F">
        <w:rPr>
          <w:rFonts w:asciiTheme="majorBidi" w:hAnsiTheme="majorBidi" w:cstheme="majorBidi"/>
        </w:rPr>
        <w:t>Choosing Baseline Design</w:t>
      </w:r>
      <w:bookmarkEnd w:id="103"/>
      <w:bookmarkEnd w:id="105"/>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106"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106"/>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107"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Solidworks model</w:t>
      </w:r>
      <w:bookmarkEnd w:id="107"/>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8"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1"/>
      <w:bookmarkEnd w:id="108"/>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09" w:name="_Toc436143846"/>
      <w:bookmarkStart w:id="110"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09"/>
      <w:bookmarkEnd w:id="110"/>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1" w:name="_Toc436143847"/>
      <w:bookmarkStart w:id="112"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1"/>
      <w:bookmarkEnd w:id="112"/>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113" w:name="_Toc89086175"/>
      <w:bookmarkStart w:id="114"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3"/>
    </w:p>
    <w:p w14:paraId="3009EB3B" w14:textId="3D19A881" w:rsidR="00A63EBC" w:rsidRPr="00E8117F" w:rsidRDefault="00446DEA" w:rsidP="00446DEA">
      <w:pPr>
        <w:pStyle w:val="Caption"/>
        <w:jc w:val="center"/>
        <w:rPr>
          <w:rFonts w:cstheme="majorBidi"/>
        </w:rPr>
      </w:pPr>
      <w:bookmarkStart w:id="115"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115"/>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116"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4"/>
      <w:bookmarkEnd w:id="116"/>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7" w:name="_Toc436143849"/>
      <w:bookmarkStart w:id="118"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7"/>
      <w:bookmarkEnd w:id="118"/>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19" w:name="_Toc89086225"/>
                            <w:r>
                              <w:t xml:space="preserve">Figure </w:t>
                            </w:r>
                            <w:r w:rsidR="006A39B9">
                              <w:fldChar w:fldCharType="begin"/>
                            </w:r>
                            <w:r w:rsidR="006A39B9">
                              <w:instrText xml:space="preserve"> SEQ Figure \* ARABIC </w:instrText>
                            </w:r>
                            <w:r w:rsidR="006A39B9">
                              <w:fldChar w:fldCharType="separate"/>
                            </w:r>
                            <w:r w:rsidR="00D402F5">
                              <w:rPr>
                                <w:noProof/>
                              </w:rPr>
                              <w:t>8</w:t>
                            </w:r>
                            <w:r w:rsidR="006A39B9">
                              <w:rPr>
                                <w:noProof/>
                              </w:rPr>
                              <w:fldChar w:fldCharType="end"/>
                            </w:r>
                            <w:r>
                              <w:t xml:space="preserve"> Circuit Schematics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20" w:name="_Toc89086225"/>
                      <w:r>
                        <w:t xml:space="preserve">Figure </w:t>
                      </w:r>
                      <w:r w:rsidR="006A39B9">
                        <w:fldChar w:fldCharType="begin"/>
                      </w:r>
                      <w:r w:rsidR="006A39B9">
                        <w:instrText xml:space="preserve"> SEQ Figure \* ARABIC </w:instrText>
                      </w:r>
                      <w:r w:rsidR="006A39B9">
                        <w:fldChar w:fldCharType="separate"/>
                      </w:r>
                      <w:r w:rsidR="00D402F5">
                        <w:rPr>
                          <w:noProof/>
                        </w:rPr>
                        <w:t>8</w:t>
                      </w:r>
                      <w:r w:rsidR="006A39B9">
                        <w:rPr>
                          <w:noProof/>
                        </w:rPr>
                        <w:fldChar w:fldCharType="end"/>
                      </w:r>
                      <w:r>
                        <w:t xml:space="preserve"> Circuit Schematics</w:t>
                      </w:r>
                      <w:bookmarkEnd w:id="120"/>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0"/>
      <w:bookmarkStart w:id="122"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21"/>
      <w:bookmarkEnd w:id="122"/>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NodeMCU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r w:rsidRPr="00E8117F">
              <w:rPr>
                <w:rFonts w:asciiTheme="majorBidi" w:hAnsiTheme="majorBidi" w:cstheme="majorBidi"/>
                <w:sz w:val="20"/>
                <w:szCs w:val="20"/>
              </w:rPr>
              <w:t>Chuanguifa</w:t>
            </w:r>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huhu</w:t>
            </w:r>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23"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23"/>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5"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24"/>
      <w:bookmarkEnd w:id="125"/>
    </w:p>
    <w:p w14:paraId="494D25B7" w14:textId="77777777" w:rsidR="00DC252F" w:rsidRPr="00E8117F" w:rsidRDefault="00DC252F" w:rsidP="00DC252F">
      <w:pPr>
        <w:pStyle w:val="Heading2"/>
        <w:rPr>
          <w:rFonts w:asciiTheme="majorBidi" w:hAnsiTheme="majorBidi"/>
          <w:b/>
          <w:bCs/>
          <w:color w:val="000000" w:themeColor="text1"/>
        </w:rPr>
      </w:pPr>
      <w:bookmarkStart w:id="126" w:name="_Toc89086180"/>
      <w:r w:rsidRPr="00E8117F">
        <w:rPr>
          <w:rFonts w:asciiTheme="majorBidi" w:hAnsiTheme="majorBidi"/>
          <w:b/>
          <w:bCs/>
          <w:color w:val="000000" w:themeColor="text1"/>
        </w:rPr>
        <w:t>Navigation Flow Chart</w:t>
      </w:r>
      <w:bookmarkEnd w:id="126"/>
    </w:p>
    <w:p w14:paraId="2FACA6FD" w14:textId="32C0F542" w:rsidR="00DC252F" w:rsidRPr="00E8117F" w:rsidRDefault="00DC252F" w:rsidP="00DC252F">
      <w:pPr>
        <w:rPr>
          <w:rFonts w:asciiTheme="majorBidi" w:hAnsiTheme="majorBidi" w:cstheme="majorBidi"/>
        </w:rPr>
      </w:pPr>
    </w:p>
    <w:p w14:paraId="0D8EF2A8" w14:textId="56519261" w:rsidR="00DC252F" w:rsidRPr="00E8117F" w:rsidRDefault="009D196B" w:rsidP="00DC252F">
      <w:pPr>
        <w:rPr>
          <w:rFonts w:asciiTheme="majorBidi" w:hAnsiTheme="majorBidi" w:cstheme="majorBidi"/>
        </w:rPr>
      </w:pPr>
      <w:r w:rsidRPr="00E8117F">
        <w:rPr>
          <w:rFonts w:asciiTheme="majorBidi" w:hAnsiTheme="majorBidi" w:cstheme="majorBidi"/>
          <w:noProof/>
        </w:rPr>
        <w:drawing>
          <wp:anchor distT="0" distB="0" distL="114300" distR="114300" simplePos="0" relativeHeight="251674624" behindDoc="1" locked="0" layoutInCell="1" allowOverlap="1" wp14:anchorId="30095BE8" wp14:editId="2ED1243E">
            <wp:simplePos x="0" y="0"/>
            <wp:positionH relativeFrom="page">
              <wp:posOffset>2238375</wp:posOffset>
            </wp:positionH>
            <wp:positionV relativeFrom="paragraph">
              <wp:posOffset>42545</wp:posOffset>
            </wp:positionV>
            <wp:extent cx="3084830" cy="5555615"/>
            <wp:effectExtent l="0" t="0" r="1270" b="6985"/>
            <wp:wrapTight wrapText="bothSides">
              <wp:wrapPolygon edited="0">
                <wp:start x="8270" y="0"/>
                <wp:lineTo x="8137" y="1185"/>
                <wp:lineTo x="6136" y="2518"/>
                <wp:lineTo x="6002" y="3925"/>
                <wp:lineTo x="8804" y="4740"/>
                <wp:lineTo x="6803" y="4814"/>
                <wp:lineTo x="6002" y="5036"/>
                <wp:lineTo x="6002" y="6518"/>
                <wp:lineTo x="8137" y="7110"/>
                <wp:lineTo x="6803" y="7258"/>
                <wp:lineTo x="6002" y="7481"/>
                <wp:lineTo x="6002" y="8962"/>
                <wp:lineTo x="7870" y="9480"/>
                <wp:lineTo x="10138" y="9480"/>
                <wp:lineTo x="8937" y="10665"/>
                <wp:lineTo x="0" y="10962"/>
                <wp:lineTo x="0" y="12517"/>
                <wp:lineTo x="9604" y="13036"/>
                <wp:lineTo x="10004" y="14221"/>
                <wp:lineTo x="7470" y="14369"/>
                <wp:lineTo x="6936" y="14517"/>
                <wp:lineTo x="6936" y="15924"/>
                <wp:lineTo x="8804" y="16591"/>
                <wp:lineTo x="7470" y="16813"/>
                <wp:lineTo x="6936" y="17035"/>
                <wp:lineTo x="6936" y="18442"/>
                <wp:lineTo x="8403" y="18961"/>
                <wp:lineTo x="10138" y="18961"/>
                <wp:lineTo x="7603" y="19331"/>
                <wp:lineTo x="7070" y="19553"/>
                <wp:lineTo x="7070" y="20961"/>
                <wp:lineTo x="8137" y="21331"/>
                <wp:lineTo x="10271" y="21553"/>
                <wp:lineTo x="21476" y="21553"/>
                <wp:lineTo x="21476" y="9480"/>
                <wp:lineTo x="13205" y="9480"/>
                <wp:lineTo x="14939" y="8962"/>
                <wp:lineTo x="15073" y="7555"/>
                <wp:lineTo x="14139" y="7258"/>
                <wp:lineTo x="12672" y="7110"/>
                <wp:lineTo x="14939" y="6444"/>
                <wp:lineTo x="15073" y="5036"/>
                <wp:lineTo x="14139" y="4814"/>
                <wp:lineTo x="12138" y="4740"/>
                <wp:lineTo x="14939" y="3925"/>
                <wp:lineTo x="14673" y="2518"/>
                <wp:lineTo x="12672" y="1185"/>
                <wp:lineTo x="12538" y="0"/>
                <wp:lineTo x="827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084830" cy="555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AA71F7"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12697E9D">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7" w:name="_Toc89086226"/>
                            <w:r>
                              <w:t xml:space="preserve">Figure </w:t>
                            </w:r>
                            <w:r w:rsidR="006A39B9">
                              <w:fldChar w:fldCharType="begin"/>
                            </w:r>
                            <w:r w:rsidR="006A39B9">
                              <w:instrText xml:space="preserve"> SEQ Figure \* ARABIC </w:instrText>
                            </w:r>
                            <w:r w:rsidR="006A39B9">
                              <w:fldChar w:fldCharType="separate"/>
                            </w:r>
                            <w:r w:rsidR="00D402F5">
                              <w:rPr>
                                <w:noProof/>
                              </w:rPr>
                              <w:t>9</w:t>
                            </w:r>
                            <w:r w:rsidR="006A39B9">
                              <w:rPr>
                                <w:noProof/>
                              </w:rPr>
                              <w:fldChar w:fldCharType="end"/>
                            </w:r>
                            <w:r>
                              <w:t xml:space="preserve"> Navigation flowchart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8" w:name="_Toc89086226"/>
                      <w:r>
                        <w:t xml:space="preserve">Figure </w:t>
                      </w:r>
                      <w:r w:rsidR="006A39B9">
                        <w:fldChar w:fldCharType="begin"/>
                      </w:r>
                      <w:r w:rsidR="006A39B9">
                        <w:instrText xml:space="preserve"> SEQ Figure \* ARABIC </w:instrText>
                      </w:r>
                      <w:r w:rsidR="006A39B9">
                        <w:fldChar w:fldCharType="separate"/>
                      </w:r>
                      <w:r w:rsidR="00D402F5">
                        <w:rPr>
                          <w:noProof/>
                        </w:rPr>
                        <w:t>9</w:t>
                      </w:r>
                      <w:r w:rsidR="006A39B9">
                        <w:rPr>
                          <w:noProof/>
                        </w:rPr>
                        <w:fldChar w:fldCharType="end"/>
                      </w:r>
                      <w:r>
                        <w:t xml:space="preserve"> Navigation flowchart</w:t>
                      </w:r>
                      <w:bookmarkEnd w:id="128"/>
                    </w:p>
                  </w:txbxContent>
                </v:textbox>
                <w10:wrap type="tight"/>
              </v:shape>
            </w:pict>
          </mc:Fallback>
        </mc:AlternateContent>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29" w:name="_Toc89086181"/>
      <w:r w:rsidRPr="00E8117F">
        <w:rPr>
          <w:rFonts w:asciiTheme="majorBidi" w:hAnsiTheme="majorBidi"/>
          <w:b/>
          <w:bCs/>
          <w:color w:val="000000" w:themeColor="text1"/>
        </w:rPr>
        <w:lastRenderedPageBreak/>
        <w:t>Obstacle avoidance flow chart</w:t>
      </w:r>
      <w:bookmarkEnd w:id="129"/>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0" w:name="_Toc89086227"/>
                            <w:r>
                              <w:t xml:space="preserve">Figure </w:t>
                            </w:r>
                            <w:r w:rsidR="006A39B9">
                              <w:fldChar w:fldCharType="begin"/>
                            </w:r>
                            <w:r w:rsidR="006A39B9">
                              <w:instrText xml:space="preserve"> SEQ Figure \* ARABIC </w:instrText>
                            </w:r>
                            <w:r w:rsidR="006A39B9">
                              <w:fldChar w:fldCharType="separate"/>
                            </w:r>
                            <w:r w:rsidR="00D402F5">
                              <w:rPr>
                                <w:noProof/>
                              </w:rPr>
                              <w:t>10</w:t>
                            </w:r>
                            <w:r w:rsidR="006A39B9">
                              <w:rPr>
                                <w:noProof/>
                              </w:rPr>
                              <w:fldChar w:fldCharType="end"/>
                            </w:r>
                            <w:r>
                              <w:t xml:space="preserve"> Obstacle avoidance flowchart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1" w:name="_Toc89086227"/>
                      <w:r>
                        <w:t xml:space="preserve">Figure </w:t>
                      </w:r>
                      <w:r w:rsidR="006A39B9">
                        <w:fldChar w:fldCharType="begin"/>
                      </w:r>
                      <w:r w:rsidR="006A39B9">
                        <w:instrText xml:space="preserve"> SEQ Figure \* ARABIC </w:instrText>
                      </w:r>
                      <w:r w:rsidR="006A39B9">
                        <w:fldChar w:fldCharType="separate"/>
                      </w:r>
                      <w:r w:rsidR="00D402F5">
                        <w:rPr>
                          <w:noProof/>
                        </w:rPr>
                        <w:t>10</w:t>
                      </w:r>
                      <w:r w:rsidR="006A39B9">
                        <w:rPr>
                          <w:noProof/>
                        </w:rPr>
                        <w:fldChar w:fldCharType="end"/>
                      </w:r>
                      <w:r>
                        <w:t xml:space="preserve"> Obstacle avoidance flowchart</w:t>
                      </w:r>
                      <w:bookmarkEnd w:id="131"/>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0CB91620">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2"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3"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2"/>
      <w:bookmarkEnd w:id="133"/>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4"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5" w:name="_Toc89086228"/>
                            <w:r>
                              <w:t xml:space="preserve">Figure </w:t>
                            </w:r>
                            <w:r w:rsidR="006A39B9">
                              <w:fldChar w:fldCharType="begin"/>
                            </w:r>
                            <w:r w:rsidR="006A39B9">
                              <w:instrText xml:space="preserve"> SEQ Figure \* ARABIC </w:instrText>
                            </w:r>
                            <w:r w:rsidR="006A39B9">
                              <w:fldChar w:fldCharType="separate"/>
                            </w:r>
                            <w:r w:rsidR="00D402F5">
                              <w:rPr>
                                <w:noProof/>
                              </w:rPr>
                              <w:t>11</w:t>
                            </w:r>
                            <w:r w:rsidR="006A39B9">
                              <w:rPr>
                                <w:noProof/>
                              </w:rPr>
                              <w:fldChar w:fldCharType="end"/>
                            </w:r>
                            <w:r>
                              <w:t xml:space="preserve"> Solidworks model with hoverboard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6" w:name="_Toc89086228"/>
                      <w:r>
                        <w:t xml:space="preserve">Figure </w:t>
                      </w:r>
                      <w:r w:rsidR="006A39B9">
                        <w:fldChar w:fldCharType="begin"/>
                      </w:r>
                      <w:r w:rsidR="006A39B9">
                        <w:instrText xml:space="preserve"> SEQ Figure \* ARABIC </w:instrText>
                      </w:r>
                      <w:r w:rsidR="006A39B9">
                        <w:fldChar w:fldCharType="separate"/>
                      </w:r>
                      <w:r w:rsidR="00D402F5">
                        <w:rPr>
                          <w:noProof/>
                        </w:rPr>
                        <w:t>11</w:t>
                      </w:r>
                      <w:r w:rsidR="006A39B9">
                        <w:rPr>
                          <w:noProof/>
                        </w:rPr>
                        <w:fldChar w:fldCharType="end"/>
                      </w:r>
                      <w:r>
                        <w:t xml:space="preserve"> Solidworks model with hoverboard</w:t>
                      </w:r>
                      <w:bookmarkEnd w:id="136"/>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7"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4"/>
      <w:bookmarkEnd w:id="137"/>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38"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38"/>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9" w:name="_Toc436143854"/>
      <w:bookmarkStart w:id="140"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39"/>
      <w:bookmarkEnd w:id="140"/>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1"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2"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1"/>
      <w:bookmarkEnd w:id="142"/>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3" w:name="_Toc89086186"/>
      <w:bookmarkStart w:id="144" w:name="_Toc436143856"/>
      <w:r w:rsidRPr="00E8117F">
        <w:rPr>
          <w:rFonts w:asciiTheme="majorBidi" w:hAnsiTheme="majorBidi" w:cstheme="majorBidi"/>
          <w:iCs/>
        </w:rPr>
        <w:t>Operation of the robot is very simple; any layman can use it without issue.</w:t>
      </w:r>
      <w:bookmarkEnd w:id="143"/>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5" w:name="_Toc89086187"/>
      <w:r w:rsidRPr="00E8117F">
        <w:rPr>
          <w:rFonts w:asciiTheme="majorBidi" w:hAnsiTheme="majorBidi" w:cstheme="majorBidi"/>
          <w:iCs/>
        </w:rPr>
        <w:t>Locate the robot within a stop point.</w:t>
      </w:r>
      <w:bookmarkEnd w:id="145"/>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8"/>
      <w:r w:rsidRPr="00E8117F">
        <w:rPr>
          <w:rFonts w:asciiTheme="majorBidi" w:hAnsiTheme="majorBidi" w:cstheme="majorBidi"/>
          <w:iCs/>
        </w:rPr>
        <w:t>Place shipment/package inside the luggage compartment.</w:t>
      </w:r>
      <w:bookmarkEnd w:id="146"/>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9"/>
      <w:r w:rsidRPr="00E8117F">
        <w:rPr>
          <w:rFonts w:asciiTheme="majorBidi" w:hAnsiTheme="majorBidi" w:cstheme="majorBidi"/>
          <w:iCs/>
        </w:rPr>
        <w:t>Open the robot UI using any smart device.</w:t>
      </w:r>
      <w:bookmarkEnd w:id="147"/>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90"/>
      <w:r w:rsidRPr="00E8117F">
        <w:rPr>
          <w:rFonts w:asciiTheme="majorBidi" w:hAnsiTheme="majorBidi" w:cstheme="majorBidi"/>
          <w:iCs/>
        </w:rPr>
        <w:t>Enter destination for the shipment and receiver details.</w:t>
      </w:r>
      <w:bookmarkEnd w:id="148"/>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49"/>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2"/>
      <w:r w:rsidRPr="00E8117F">
        <w:rPr>
          <w:rFonts w:asciiTheme="majorBidi" w:hAnsiTheme="majorBidi" w:cstheme="majorBidi"/>
          <w:iCs/>
        </w:rPr>
        <w:t>Press Start.</w:t>
      </w:r>
      <w:bookmarkEnd w:id="150"/>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3"/>
      <w:r w:rsidRPr="00E8117F">
        <w:rPr>
          <w:rFonts w:asciiTheme="majorBidi" w:hAnsiTheme="majorBidi" w:cstheme="majorBidi"/>
          <w:iCs/>
        </w:rPr>
        <w:t>Wait for confirmation from receiver. (done)</w:t>
      </w:r>
      <w:bookmarkEnd w:id="151"/>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2"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4"/>
      <w:bookmarkEnd w:id="152"/>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3" w:name="_Toc89086230"/>
                            <w:r>
                              <w:t xml:space="preserve">Figure </w:t>
                            </w:r>
                            <w:r w:rsidR="006A39B9">
                              <w:fldChar w:fldCharType="begin"/>
                            </w:r>
                            <w:r w:rsidR="006A39B9">
                              <w:instrText xml:space="preserve"> SEQ Figure \* ARABIC </w:instrText>
                            </w:r>
                            <w:r w:rsidR="006A39B9">
                              <w:fldChar w:fldCharType="separate"/>
                            </w:r>
                            <w:r w:rsidR="00D402F5">
                              <w:rPr>
                                <w:noProof/>
                              </w:rPr>
                              <w:t>13</w:t>
                            </w:r>
                            <w:r w:rsidR="006A39B9">
                              <w:rPr>
                                <w:noProof/>
                              </w:rPr>
                              <w:fldChar w:fldCharType="end"/>
                            </w:r>
                            <w:r>
                              <w:t xml:space="preserve"> Prototype of the senors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4" w:name="_Toc89086230"/>
                      <w:r>
                        <w:t xml:space="preserve">Figure </w:t>
                      </w:r>
                      <w:r w:rsidR="006A39B9">
                        <w:fldChar w:fldCharType="begin"/>
                      </w:r>
                      <w:r w:rsidR="006A39B9">
                        <w:instrText xml:space="preserve"> SEQ Figure \* ARABIC </w:instrText>
                      </w:r>
                      <w:r w:rsidR="006A39B9">
                        <w:fldChar w:fldCharType="separate"/>
                      </w:r>
                      <w:r w:rsidR="00D402F5">
                        <w:rPr>
                          <w:noProof/>
                        </w:rPr>
                        <w:t>13</w:t>
                      </w:r>
                      <w:r w:rsidR="006A39B9">
                        <w:rPr>
                          <w:noProof/>
                        </w:rPr>
                        <w:fldChar w:fldCharType="end"/>
                      </w:r>
                      <w:r>
                        <w:t xml:space="preserve"> Prototype of the senors</w:t>
                      </w:r>
                      <w:bookmarkEnd w:id="154"/>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55" w:name="_Toc89086231"/>
                            <w:r>
                              <w:t xml:space="preserve">Figure </w:t>
                            </w:r>
                            <w:r w:rsidR="006A39B9">
                              <w:fldChar w:fldCharType="begin"/>
                            </w:r>
                            <w:r w:rsidR="006A39B9">
                              <w:instrText xml:space="preserve"> SEQ Figure \* ARABIC </w:instrText>
                            </w:r>
                            <w:r w:rsidR="006A39B9">
                              <w:fldChar w:fldCharType="separate"/>
                            </w:r>
                            <w:r w:rsidR="00D402F5">
                              <w:rPr>
                                <w:noProof/>
                              </w:rPr>
                              <w:t>14</w:t>
                            </w:r>
                            <w:r w:rsidR="006A39B9">
                              <w:rPr>
                                <w:noProof/>
                              </w:rPr>
                              <w:fldChar w:fldCharType="end"/>
                            </w:r>
                            <w:r>
                              <w:t xml:space="preserve"> - Localization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71303390" w:rsidR="00833E49" w:rsidRPr="00E22296" w:rsidRDefault="00833E49" w:rsidP="00833E49">
                      <w:pPr>
                        <w:pStyle w:val="Caption"/>
                        <w:jc w:val="center"/>
                        <w:rPr>
                          <w:noProof/>
                          <w:sz w:val="24"/>
                        </w:rPr>
                      </w:pPr>
                      <w:bookmarkStart w:id="156" w:name="_Toc89086231"/>
                      <w:r>
                        <w:t xml:space="preserve">Figure </w:t>
                      </w:r>
                      <w:r w:rsidR="006A39B9">
                        <w:fldChar w:fldCharType="begin"/>
                      </w:r>
                      <w:r w:rsidR="006A39B9">
                        <w:instrText xml:space="preserve"> SEQ Figure \* ARABIC </w:instrText>
                      </w:r>
                      <w:r w:rsidR="006A39B9">
                        <w:fldChar w:fldCharType="separate"/>
                      </w:r>
                      <w:r w:rsidR="00D402F5">
                        <w:rPr>
                          <w:noProof/>
                        </w:rPr>
                        <w:t>14</w:t>
                      </w:r>
                      <w:r w:rsidR="006A39B9">
                        <w:rPr>
                          <w:noProof/>
                        </w:rPr>
                        <w:fldChar w:fldCharType="end"/>
                      </w:r>
                      <w:r>
                        <w:t xml:space="preserve"> - Localization prototype</w:t>
                      </w:r>
                      <w:bookmarkEnd w:id="156"/>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7" w:name="_Toc89086232"/>
                            <w:r>
                              <w:t xml:space="preserve">Figure </w:t>
                            </w:r>
                            <w:r w:rsidR="006A39B9">
                              <w:fldChar w:fldCharType="begin"/>
                            </w:r>
                            <w:r w:rsidR="006A39B9">
                              <w:instrText xml:space="preserve"> SEQ Figure \* ARABIC </w:instrText>
                            </w:r>
                            <w:r w:rsidR="006A39B9">
                              <w:fldChar w:fldCharType="separate"/>
                            </w:r>
                            <w:r w:rsidR="00D402F5">
                              <w:rPr>
                                <w:noProof/>
                              </w:rPr>
                              <w:t>15</w:t>
                            </w:r>
                            <w:r w:rsidR="006A39B9">
                              <w:rPr>
                                <w:noProof/>
                              </w:rPr>
                              <w:fldChar w:fldCharType="end"/>
                            </w:r>
                            <w:r>
                              <w:t xml:space="preserve"> Example of sensors usage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8" w:name="_Toc89086232"/>
                      <w:r>
                        <w:t xml:space="preserve">Figure </w:t>
                      </w:r>
                      <w:r w:rsidR="006A39B9">
                        <w:fldChar w:fldCharType="begin"/>
                      </w:r>
                      <w:r w:rsidR="006A39B9">
                        <w:instrText xml:space="preserve"> SEQ Figure \* ARABIC </w:instrText>
                      </w:r>
                      <w:r w:rsidR="006A39B9">
                        <w:fldChar w:fldCharType="separate"/>
                      </w:r>
                      <w:r w:rsidR="00D402F5">
                        <w:rPr>
                          <w:noProof/>
                        </w:rPr>
                        <w:t>15</w:t>
                      </w:r>
                      <w:r w:rsidR="006A39B9">
                        <w:rPr>
                          <w:noProof/>
                        </w:rPr>
                        <w:fldChar w:fldCharType="end"/>
                      </w:r>
                      <w:r>
                        <w:t xml:space="preserve"> Example of sensors usage</w:t>
                      </w:r>
                      <w:bookmarkEnd w:id="158"/>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59" w:name="_Toc89086233"/>
                            <w:r>
                              <w:t xml:space="preserve">Figure </w:t>
                            </w:r>
                            <w:r w:rsidR="006A39B9">
                              <w:fldChar w:fldCharType="begin"/>
                            </w:r>
                            <w:r w:rsidR="006A39B9">
                              <w:instrText xml:space="preserve"> SEQ Figure \* ARABIC </w:instrText>
                            </w:r>
                            <w:r w:rsidR="006A39B9">
                              <w:fldChar w:fldCharType="separate"/>
                            </w:r>
                            <w:r>
                              <w:rPr>
                                <w:noProof/>
                              </w:rPr>
                              <w:t>16</w:t>
                            </w:r>
                            <w:r w:rsidR="006A39B9">
                              <w:rPr>
                                <w:noProof/>
                              </w:rPr>
                              <w:fldChar w:fldCharType="end"/>
                            </w:r>
                            <w:r>
                              <w:t xml:space="preserve"> Matlab graph showing distances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60" w:name="_Toc89086233"/>
                      <w:r>
                        <w:t xml:space="preserve">Figure </w:t>
                      </w:r>
                      <w:r w:rsidR="006A39B9">
                        <w:fldChar w:fldCharType="begin"/>
                      </w:r>
                      <w:r w:rsidR="006A39B9">
                        <w:instrText xml:space="preserve"> SEQ Figure \* ARABIC </w:instrText>
                      </w:r>
                      <w:r w:rsidR="006A39B9">
                        <w:fldChar w:fldCharType="separate"/>
                      </w:r>
                      <w:r>
                        <w:rPr>
                          <w:noProof/>
                        </w:rPr>
                        <w:t>16</w:t>
                      </w:r>
                      <w:r w:rsidR="006A39B9">
                        <w:rPr>
                          <w:noProof/>
                        </w:rPr>
                        <w:fldChar w:fldCharType="end"/>
                      </w:r>
                      <w:r>
                        <w:t xml:space="preserve"> Matlab graph showing distances</w:t>
                      </w:r>
                      <w:bookmarkEnd w:id="16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1"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2"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3" w:name="_Toc436143858"/>
      <w:bookmarkEnd w:id="161"/>
      <w:bookmarkEnd w:id="162"/>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4"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3"/>
      <w:bookmarkEnd w:id="164"/>
    </w:p>
    <w:p w14:paraId="5B965471" w14:textId="77777777" w:rsidR="00100166" w:rsidRPr="00E8117F" w:rsidRDefault="00100166" w:rsidP="00100166">
      <w:pPr>
        <w:ind w:firstLine="432"/>
        <w:jc w:val="both"/>
        <w:rPr>
          <w:rFonts w:asciiTheme="majorBidi" w:hAnsiTheme="majorBidi" w:cstheme="majorBidi"/>
        </w:rPr>
      </w:pPr>
      <w:bookmarkStart w:id="165"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708405A7" w14:textId="77777777" w:rsidR="0092020B" w:rsidRDefault="0092020B" w:rsidP="00F122C8">
      <w:bookmarkStart w:id="166" w:name="_Toc89086197"/>
    </w:p>
    <w:p w14:paraId="2C592584" w14:textId="7D24314B"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5"/>
      <w:bookmarkEnd w:id="166"/>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7"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Wifi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68"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68"/>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9"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7"/>
      <w:bookmarkEnd w:id="169"/>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436143861"/>
      <w:bookmarkStart w:id="171"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0"/>
      <w:bookmarkEnd w:id="171"/>
    </w:p>
    <w:p w14:paraId="0BF8E72A" w14:textId="77777777" w:rsidR="0075430C" w:rsidRPr="00E8117F" w:rsidRDefault="0075430C" w:rsidP="0075430C">
      <w:pPr>
        <w:pStyle w:val="Heading2"/>
        <w:rPr>
          <w:rFonts w:asciiTheme="majorBidi" w:hAnsiTheme="majorBidi"/>
          <w:b/>
          <w:bCs/>
          <w:color w:val="000000" w:themeColor="text1"/>
        </w:rPr>
      </w:pPr>
      <w:bookmarkStart w:id="172" w:name="_Toc88402929"/>
      <w:bookmarkStart w:id="173" w:name="_Toc89086200"/>
      <w:r w:rsidRPr="00E8117F">
        <w:rPr>
          <w:rFonts w:asciiTheme="majorBidi" w:hAnsiTheme="majorBidi"/>
          <w:b/>
          <w:bCs/>
          <w:color w:val="000000" w:themeColor="text1"/>
        </w:rPr>
        <w:t>Stereo camera</w:t>
      </w:r>
      <w:bookmarkEnd w:id="172"/>
      <w:bookmarkEnd w:id="173"/>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4" w:name="_Toc88402930"/>
      <w:bookmarkStart w:id="175" w:name="_Toc89086201"/>
      <w:r w:rsidRPr="00E8117F">
        <w:rPr>
          <w:rFonts w:asciiTheme="majorBidi" w:hAnsiTheme="majorBidi"/>
          <w:b/>
          <w:bCs/>
          <w:color w:val="000000" w:themeColor="text1"/>
        </w:rPr>
        <w:t>Motors</w:t>
      </w:r>
      <w:bookmarkEnd w:id="174"/>
      <w:bookmarkEnd w:id="175"/>
    </w:p>
    <w:p w14:paraId="5F5CF265" w14:textId="2C725835"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372421E9" w14:textId="1053742D" w:rsidR="00D1469F" w:rsidRPr="00E8117F" w:rsidRDefault="00D1469F" w:rsidP="00D1469F">
      <w:pPr>
        <w:pStyle w:val="Heading2"/>
        <w:rPr>
          <w:rFonts w:asciiTheme="majorBidi" w:hAnsiTheme="majorBidi"/>
          <w:b/>
          <w:bCs/>
          <w:color w:val="000000" w:themeColor="text1"/>
        </w:rPr>
      </w:pPr>
      <w:r>
        <w:rPr>
          <w:rFonts w:asciiTheme="majorBidi" w:hAnsiTheme="majorBidi"/>
          <w:b/>
          <w:bCs/>
          <w:color w:val="000000" w:themeColor="text1"/>
        </w:rPr>
        <w:t>Engineering Solution</w:t>
      </w:r>
    </w:p>
    <w:p w14:paraId="5E988A42" w14:textId="77777777" w:rsidR="00D1469F" w:rsidRDefault="00D1469F" w:rsidP="00D1469F">
      <w:r>
        <w:t>The robot might boost productivity by allowing students and faculty members to reduce the time wasted on delivering or picking up things from around the campus. However, it might also have a negative effect on people. One of the possible negative effects is that our robot might promote laziness. Because people would get used to receiving things with minimal movement.</w:t>
      </w:r>
    </w:p>
    <w:p w14:paraId="73E2CB27" w14:textId="77777777" w:rsidR="00D1469F" w:rsidRPr="00E8117F" w:rsidRDefault="00D1469F" w:rsidP="004542AC">
      <w:pPr>
        <w:ind w:firstLine="720"/>
        <w:jc w:val="both"/>
        <w:rPr>
          <w:rFonts w:asciiTheme="majorBidi" w:hAnsiTheme="majorBidi" w:cstheme="majorBidi"/>
        </w:rPr>
      </w:pP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6" w:name="_Toc436143862"/>
      <w:bookmarkStart w:id="177"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6"/>
      <w:bookmarkEnd w:id="177"/>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8" w:name="_Toc89086203"/>
      <w:r w:rsidRPr="00FE09AD">
        <w:rPr>
          <w:rFonts w:asciiTheme="majorBidi" w:hAnsiTheme="majorBidi" w:cstheme="majorBidi"/>
          <w:iCs/>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78"/>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79" w:name="_Toc89086204"/>
      <w:r w:rsidRPr="00FE09AD">
        <w:rPr>
          <w:rFonts w:asciiTheme="majorBidi" w:hAnsiTheme="majorBidi" w:cstheme="majorBidi"/>
          <w:iCs/>
        </w:rPr>
        <w:t xml:space="preserve">The robotics industry growth will boost the economy and productivity. Furthermore, it will lead to many new jobs that are yet to exist. Consequently, around 20 million manufacturing jobs may be lost by 2030 to robots. However, robots can be much more efficient than humans at these </w:t>
      </w:r>
      <w:r w:rsidRPr="00FE09AD">
        <w:rPr>
          <w:rFonts w:asciiTheme="majorBidi" w:hAnsiTheme="majorBidi" w:cstheme="majorBidi"/>
          <w:iCs/>
        </w:rPr>
        <w:lastRenderedPageBreak/>
        <w:t>jobs and can provide better outcomes. Moreover, humans can monitor these robots and make sure the job gets done well.</w:t>
      </w:r>
      <w:bookmarkEnd w:id="179"/>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0"/>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73D78D4F" w14:textId="3C52AE1A"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t>References</w:t>
      </w:r>
    </w:p>
    <w:p w14:paraId="2F5500FE"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[1] J. Waykule,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“Terapio”",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[5] D. Dhabale,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81"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81"/>
    </w:p>
    <w:p w14:paraId="25B71757"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82" w:name="_Toc436143863"/>
      <w:bookmarkStart w:id="183" w:name="_Toc89086206"/>
      <w:r>
        <w:rPr>
          <w:rFonts w:asciiTheme="majorBidi" w:hAnsiTheme="majorBidi" w:cstheme="majorBidi"/>
          <w:caps/>
          <w:sz w:val="28"/>
          <w:szCs w:val="28"/>
        </w:rPr>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4"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4"/>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773EC7">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6A39B9"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6A39B9"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6A39B9"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6A39B9"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6A39B9"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6A39B9"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6A39B9"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6A39B9"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6A39B9"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6A39B9"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85" w:name="_Toc85208264"/>
      <w:r w:rsidRPr="00B40673">
        <w:rPr>
          <w:rFonts w:asciiTheme="majorBidi" w:hAnsiTheme="majorBidi"/>
        </w:rPr>
        <w:t>Saudi Council Code of Ethics</w:t>
      </w:r>
      <w:bookmarkEnd w:id="185"/>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truthfulness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efficiency, and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Every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6" w:name="_Toc85208265"/>
      <w:r w:rsidRPr="002B27F4">
        <w:rPr>
          <w:rFonts w:asciiTheme="majorBidi" w:hAnsiTheme="majorBidi"/>
        </w:rPr>
        <w:lastRenderedPageBreak/>
        <w:t>Introduction</w:t>
      </w:r>
      <w:bookmarkEnd w:id="186"/>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7" w:name="_Toc85208266"/>
      <w:r w:rsidRPr="0044304A">
        <w:rPr>
          <w:rFonts w:asciiTheme="majorBidi" w:hAnsiTheme="majorBidi"/>
        </w:rPr>
        <w:t>Engineering Dilemma</w:t>
      </w:r>
      <w:bookmarkEnd w:id="187"/>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8" w:name="_Toc85208267"/>
      <w:r w:rsidRPr="006A01DC">
        <w:rPr>
          <w:rFonts w:asciiTheme="majorBidi" w:hAnsiTheme="majorBidi"/>
        </w:rPr>
        <w:t>Discussion</w:t>
      </w:r>
      <w:bookmarkEnd w:id="188"/>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89" w:name="_Toc85208268"/>
      <w:r w:rsidRPr="00674566">
        <w:rPr>
          <w:rFonts w:asciiTheme="majorBidi" w:hAnsiTheme="majorBidi"/>
        </w:rPr>
        <w:t>First Scenario</w:t>
      </w:r>
      <w:bookmarkEnd w:id="189"/>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0" w:name="_Toc85208269"/>
      <w:r>
        <w:rPr>
          <w:rFonts w:asciiTheme="majorBidi" w:hAnsiTheme="majorBidi"/>
        </w:rPr>
        <w:t xml:space="preserve">Second </w:t>
      </w:r>
      <w:r w:rsidRPr="00674566">
        <w:rPr>
          <w:rFonts w:asciiTheme="majorBidi" w:hAnsiTheme="majorBidi"/>
        </w:rPr>
        <w:t>Scenario</w:t>
      </w:r>
      <w:bookmarkEnd w:id="190"/>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1" w:name="_Toc85208270"/>
      <w:r w:rsidRPr="002D5AFD">
        <w:rPr>
          <w:rFonts w:asciiTheme="majorBidi" w:hAnsiTheme="majorBidi"/>
        </w:rPr>
        <w:t>Third Scenario</w:t>
      </w:r>
      <w:bookmarkEnd w:id="191"/>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2" w:name="_Toc85208271"/>
      <w:r w:rsidRPr="002D5AFD">
        <w:rPr>
          <w:rFonts w:asciiTheme="majorBidi" w:hAnsiTheme="majorBidi"/>
        </w:rPr>
        <w:t>Fourth Scenario</w:t>
      </w:r>
      <w:bookmarkEnd w:id="192"/>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One Scenario happens if Mohammad immediately refused Ahmad offer, and reported that to the responsible department so they can take any required actions to save the future of the company. Although this decision may lead to ending a friendship that lasted for more than ten years, but it is an ethical decision and the most recommended action As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3" w:name="_Toc85208272"/>
      <w:r w:rsidRPr="00730AE7">
        <w:rPr>
          <w:rFonts w:asciiTheme="majorBidi" w:hAnsiTheme="majorBidi"/>
        </w:rPr>
        <w:t>Ethical Discussion</w:t>
      </w:r>
      <w:bookmarkEnd w:id="193"/>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many cases it could be difficult to choose from the different possible actions. As in this case, the friendship was a ten year</w:t>
      </w:r>
      <w:r>
        <w:rPr>
          <w:rFonts w:asciiTheme="majorBidi" w:hAnsiTheme="majorBidi" w:cstheme="majorBidi"/>
        </w:rPr>
        <w:t>s</w:t>
      </w:r>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4" w:name="_Toc85208273"/>
      <w:r w:rsidRPr="009918CC">
        <w:rPr>
          <w:rFonts w:asciiTheme="majorBidi" w:hAnsiTheme="majorBidi"/>
        </w:rPr>
        <w:lastRenderedPageBreak/>
        <w:t>Conclusion</w:t>
      </w:r>
      <w:bookmarkEnd w:id="194"/>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In this report, we have discussed a study case where an engineer has to make a decision, the different decision the engineer takes have different consequences some could be more ethical than other, and some may harm the engineer career and the society, and we consider them as unethical decisions. We also discussed the possible scenarios for the case study, and considered the best available decision where no ethical violation occurred.</w:t>
      </w:r>
    </w:p>
    <w:bookmarkStart w:id="195"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5"/>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efficiency, and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employer, and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Engineering solutions, owned by Ali, sticks to their policy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each other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77777777" w:rsidR="00094B3F" w:rsidRPr="0060741A"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56"/>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77777777"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7777777"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AA77F7C" w14:textId="77777777" w:rsidR="00614F55" w:rsidRPr="001115A7" w:rsidRDefault="00614F55" w:rsidP="00614F5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1115A7">
        <w:rPr>
          <w:noProof/>
        </w:rPr>
        <w:t>[1]</w:t>
      </w:r>
      <w:r w:rsidRPr="001115A7">
        <w:rPr>
          <w:noProof/>
        </w:rPr>
        <w:tab/>
        <w:t>“Engineer</w:t>
      </w:r>
      <w:r>
        <w:rPr>
          <w:noProof/>
        </w:rPr>
        <w:t xml:space="preserve"> </w:t>
      </w:r>
      <w:r w:rsidRPr="001115A7">
        <w:rPr>
          <w:noProof/>
        </w:rPr>
        <w:t>Agreement.” https://www.saudieng.sa/English/EngineerCorner/Pages/CharterEngineer.aspx (accessed Oct. 05, 2020).</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1544B32C" w:rsidR="00A76916" w:rsidRDefault="00A76916" w:rsidP="00614F55">
      <w:pPr>
        <w:rPr>
          <w:rFonts w:asciiTheme="majorBidi" w:hAnsiTheme="majorBidi" w:cstheme="majorBidi"/>
          <w:caps/>
        </w:rPr>
      </w:pPr>
    </w:p>
    <w:p w14:paraId="079A504A" w14:textId="4606EE4A" w:rsidR="007C67B8" w:rsidRDefault="007C67B8" w:rsidP="00614F55">
      <w:pPr>
        <w:rPr>
          <w:rFonts w:asciiTheme="majorBidi" w:hAnsiTheme="majorBidi" w:cstheme="majorBidi"/>
          <w:caps/>
        </w:rPr>
      </w:pPr>
    </w:p>
    <w:p w14:paraId="12F06AB2" w14:textId="2C39F207" w:rsidR="007C67B8" w:rsidRDefault="007C67B8" w:rsidP="00614F55">
      <w:pPr>
        <w:rPr>
          <w:rFonts w:asciiTheme="majorBidi" w:hAnsiTheme="majorBidi" w:cstheme="majorBidi"/>
          <w:caps/>
        </w:rPr>
      </w:pPr>
    </w:p>
    <w:p w14:paraId="4606B555" w14:textId="0A675FF7" w:rsidR="007C67B8" w:rsidRDefault="007C67B8" w:rsidP="00614F55">
      <w:pPr>
        <w:rPr>
          <w:rFonts w:asciiTheme="majorBidi" w:hAnsiTheme="majorBidi" w:cstheme="majorBidi"/>
          <w:caps/>
        </w:rPr>
      </w:pPr>
    </w:p>
    <w:p w14:paraId="3AD9314A" w14:textId="3944C451" w:rsidR="007C67B8" w:rsidRDefault="007C67B8" w:rsidP="00614F55">
      <w:pPr>
        <w:rPr>
          <w:rFonts w:asciiTheme="majorBidi" w:hAnsiTheme="majorBidi" w:cstheme="majorBidi"/>
          <w:caps/>
        </w:rPr>
      </w:pPr>
    </w:p>
    <w:p w14:paraId="1E2C2880" w14:textId="1F1A7E82" w:rsidR="007C67B8" w:rsidRDefault="007C67B8" w:rsidP="00614F55">
      <w:pPr>
        <w:rPr>
          <w:rFonts w:asciiTheme="majorBidi" w:hAnsiTheme="majorBidi" w:cstheme="majorBidi"/>
          <w:caps/>
        </w:rPr>
      </w:pPr>
    </w:p>
    <w:p w14:paraId="56740A0E" w14:textId="3CB2AA35" w:rsidR="007C67B8" w:rsidRDefault="007C67B8" w:rsidP="00614F55">
      <w:pPr>
        <w:rPr>
          <w:rFonts w:asciiTheme="majorBidi" w:hAnsiTheme="majorBidi" w:cstheme="majorBidi"/>
          <w:caps/>
        </w:rPr>
      </w:pPr>
    </w:p>
    <w:p w14:paraId="2D38750B" w14:textId="69EEECE7" w:rsidR="007C67B8" w:rsidRDefault="007C67B8" w:rsidP="00614F55">
      <w:pPr>
        <w:rPr>
          <w:rFonts w:asciiTheme="majorBidi" w:hAnsiTheme="majorBidi" w:cstheme="majorBidi"/>
          <w:caps/>
        </w:rPr>
      </w:pPr>
    </w:p>
    <w:p w14:paraId="0E0345D1" w14:textId="2E9A2BFB" w:rsidR="007C67B8" w:rsidRDefault="007C67B8" w:rsidP="00614F55">
      <w:pPr>
        <w:rPr>
          <w:rFonts w:asciiTheme="majorBidi" w:hAnsiTheme="majorBidi" w:cstheme="majorBidi"/>
          <w:caps/>
        </w:rPr>
      </w:pPr>
    </w:p>
    <w:p w14:paraId="6B9619D7" w14:textId="786A4F41" w:rsidR="007C67B8" w:rsidRDefault="007C67B8" w:rsidP="00614F55">
      <w:pPr>
        <w:rPr>
          <w:rFonts w:asciiTheme="majorBidi" w:hAnsiTheme="majorBidi" w:cstheme="majorBidi"/>
          <w:caps/>
        </w:rPr>
      </w:pPr>
    </w:p>
    <w:p w14:paraId="216F5E16" w14:textId="48793401" w:rsidR="007C67B8" w:rsidRDefault="007C67B8" w:rsidP="00614F55">
      <w:pPr>
        <w:rPr>
          <w:rFonts w:asciiTheme="majorBidi" w:hAnsiTheme="majorBidi" w:cstheme="majorBidi"/>
          <w:caps/>
        </w:rPr>
      </w:pPr>
    </w:p>
    <w:p w14:paraId="6CCCE52D" w14:textId="0B80CEE2" w:rsidR="007C67B8" w:rsidRDefault="007C67B8" w:rsidP="00614F55">
      <w:pPr>
        <w:rPr>
          <w:rFonts w:asciiTheme="majorBidi" w:hAnsiTheme="majorBidi" w:cstheme="majorBidi"/>
          <w:caps/>
        </w:rPr>
      </w:pPr>
    </w:p>
    <w:p w14:paraId="678D7E5A" w14:textId="3A354320" w:rsidR="007C67B8" w:rsidRDefault="007C67B8" w:rsidP="00614F55">
      <w:pPr>
        <w:rPr>
          <w:rFonts w:asciiTheme="majorBidi" w:hAnsiTheme="majorBidi" w:cstheme="majorBidi"/>
          <w:caps/>
        </w:rPr>
      </w:pPr>
    </w:p>
    <w:p w14:paraId="285CE2D7" w14:textId="0E771F23" w:rsidR="007C67B8" w:rsidRDefault="007C67B8" w:rsidP="00614F55">
      <w:pPr>
        <w:rPr>
          <w:rFonts w:asciiTheme="majorBidi" w:hAnsiTheme="majorBidi" w:cstheme="majorBidi"/>
          <w:caps/>
        </w:rPr>
      </w:pPr>
    </w:p>
    <w:p w14:paraId="0AF22AB4" w14:textId="075CFC95" w:rsidR="007C67B8" w:rsidRDefault="007C67B8" w:rsidP="00614F55">
      <w:pPr>
        <w:rPr>
          <w:rFonts w:asciiTheme="majorBidi" w:hAnsiTheme="majorBidi" w:cstheme="majorBidi"/>
          <w:caps/>
        </w:rPr>
      </w:pPr>
    </w:p>
    <w:p w14:paraId="155294A8" w14:textId="1C1DB12C" w:rsidR="007C67B8" w:rsidRDefault="007C67B8" w:rsidP="00614F55">
      <w:pPr>
        <w:rPr>
          <w:rFonts w:asciiTheme="majorBidi" w:hAnsiTheme="majorBidi" w:cstheme="majorBidi"/>
          <w:caps/>
        </w:rPr>
      </w:pPr>
    </w:p>
    <w:p w14:paraId="3A22AB0B" w14:textId="5F089877" w:rsidR="007C67B8" w:rsidRDefault="007C67B8" w:rsidP="00614F55">
      <w:pPr>
        <w:rPr>
          <w:rFonts w:asciiTheme="majorBidi" w:hAnsiTheme="majorBidi" w:cstheme="majorBidi"/>
          <w:caps/>
        </w:rPr>
      </w:pPr>
    </w:p>
    <w:p w14:paraId="67CDF468" w14:textId="63261830" w:rsidR="007C67B8" w:rsidRDefault="007C67B8" w:rsidP="00614F55">
      <w:pPr>
        <w:rPr>
          <w:rFonts w:asciiTheme="majorBidi" w:hAnsiTheme="majorBidi" w:cstheme="majorBidi"/>
          <w:caps/>
        </w:rPr>
      </w:pPr>
    </w:p>
    <w:p w14:paraId="477AE48B" w14:textId="509E930B" w:rsidR="007C67B8" w:rsidRDefault="007C67B8" w:rsidP="00614F55">
      <w:pPr>
        <w:rPr>
          <w:rFonts w:asciiTheme="majorBidi" w:hAnsiTheme="majorBidi" w:cstheme="majorBidi"/>
          <w:caps/>
        </w:rPr>
      </w:pPr>
    </w:p>
    <w:p w14:paraId="6E7BF212" w14:textId="24029E04" w:rsidR="007C67B8" w:rsidRDefault="007C67B8" w:rsidP="00614F55">
      <w:pPr>
        <w:rPr>
          <w:rFonts w:asciiTheme="majorBidi" w:hAnsiTheme="majorBidi" w:cstheme="majorBidi"/>
          <w:caps/>
        </w:rPr>
      </w:pPr>
    </w:p>
    <w:p w14:paraId="1374D480" w14:textId="0408EC33" w:rsidR="007C67B8" w:rsidRDefault="007C67B8" w:rsidP="00614F55">
      <w:pPr>
        <w:rPr>
          <w:rFonts w:asciiTheme="majorBidi" w:hAnsiTheme="majorBidi" w:cstheme="majorBidi"/>
          <w:caps/>
        </w:rPr>
      </w:pPr>
    </w:p>
    <w:p w14:paraId="655A0EC2" w14:textId="4AF50516" w:rsidR="007C67B8" w:rsidRDefault="007C67B8" w:rsidP="00614F55">
      <w:pPr>
        <w:rPr>
          <w:rFonts w:asciiTheme="majorBidi" w:hAnsiTheme="majorBidi" w:cstheme="majorBidi"/>
          <w:caps/>
        </w:rPr>
      </w:pPr>
    </w:p>
    <w:p w14:paraId="34D10A50" w14:textId="5285796D" w:rsidR="007C67B8" w:rsidRDefault="007C67B8" w:rsidP="00614F55">
      <w:pPr>
        <w:rPr>
          <w:rFonts w:asciiTheme="majorBidi" w:hAnsiTheme="majorBidi" w:cstheme="majorBidi"/>
          <w:caps/>
        </w:rPr>
      </w:pPr>
    </w:p>
    <w:p w14:paraId="659026AF" w14:textId="6628EA7A" w:rsidR="007C67B8" w:rsidRDefault="007C67B8" w:rsidP="00614F55">
      <w:pPr>
        <w:rPr>
          <w:rFonts w:asciiTheme="majorBidi" w:hAnsiTheme="majorBidi" w:cstheme="majorBidi"/>
          <w:caps/>
        </w:rPr>
      </w:pPr>
    </w:p>
    <w:p w14:paraId="4AB84188" w14:textId="19B6D7E0" w:rsidR="007C67B8" w:rsidRDefault="007C67B8" w:rsidP="00614F55">
      <w:pPr>
        <w:rPr>
          <w:rFonts w:asciiTheme="majorBidi" w:hAnsiTheme="majorBidi" w:cstheme="majorBidi"/>
          <w:caps/>
        </w:rPr>
      </w:pPr>
    </w:p>
    <w:p w14:paraId="16845B35" w14:textId="6EABC7E2" w:rsidR="007C67B8" w:rsidRDefault="007C67B8" w:rsidP="00614F55">
      <w:pPr>
        <w:rPr>
          <w:rFonts w:asciiTheme="majorBidi" w:hAnsiTheme="majorBidi" w:cstheme="majorBidi"/>
          <w:caps/>
        </w:rPr>
      </w:pPr>
    </w:p>
    <w:p w14:paraId="4F201BD1" w14:textId="1DD7FE5D" w:rsidR="007C67B8" w:rsidRDefault="007C67B8" w:rsidP="00614F55">
      <w:pPr>
        <w:rPr>
          <w:rFonts w:asciiTheme="majorBidi" w:hAnsiTheme="majorBidi" w:cstheme="majorBidi"/>
          <w:caps/>
        </w:rPr>
      </w:pPr>
    </w:p>
    <w:p w14:paraId="0245FCAC" w14:textId="51FAFF84" w:rsidR="007C67B8" w:rsidRDefault="007C67B8" w:rsidP="00614F55">
      <w:pPr>
        <w:rPr>
          <w:rFonts w:asciiTheme="majorBidi" w:hAnsiTheme="majorBidi" w:cstheme="majorBidi"/>
          <w:caps/>
        </w:rPr>
      </w:pPr>
    </w:p>
    <w:p w14:paraId="25294B2A" w14:textId="3C355D6E" w:rsidR="007C67B8" w:rsidRDefault="007C67B8" w:rsidP="00614F55">
      <w:pPr>
        <w:rPr>
          <w:rFonts w:asciiTheme="majorBidi" w:hAnsiTheme="majorBidi" w:cstheme="majorBidi"/>
          <w:caps/>
        </w:rPr>
      </w:pPr>
    </w:p>
    <w:p w14:paraId="664E1043" w14:textId="5BD2C93B" w:rsidR="007C67B8" w:rsidRDefault="007C67B8" w:rsidP="00614F55">
      <w:pPr>
        <w:rPr>
          <w:rFonts w:asciiTheme="majorBidi" w:hAnsiTheme="majorBidi" w:cstheme="majorBidi"/>
          <w:caps/>
        </w:rPr>
      </w:pPr>
    </w:p>
    <w:p w14:paraId="407ED60B" w14:textId="5CE63644" w:rsidR="007C67B8" w:rsidRDefault="007C67B8" w:rsidP="00614F55">
      <w:pPr>
        <w:rPr>
          <w:rFonts w:asciiTheme="majorBidi" w:hAnsiTheme="majorBidi" w:cstheme="majorBidi"/>
          <w:caps/>
        </w:rPr>
      </w:pPr>
    </w:p>
    <w:p w14:paraId="06BCB97B" w14:textId="112450F2" w:rsidR="007C67B8" w:rsidRDefault="007C67B8" w:rsidP="00614F55">
      <w:pPr>
        <w:rPr>
          <w:rFonts w:asciiTheme="majorBidi" w:hAnsiTheme="majorBidi" w:cstheme="majorBidi"/>
          <w:caps/>
        </w:rPr>
      </w:pPr>
    </w:p>
    <w:p w14:paraId="3941FC4D" w14:textId="3378EC24" w:rsidR="007C67B8" w:rsidRDefault="007C67B8" w:rsidP="00614F55">
      <w:pPr>
        <w:rPr>
          <w:rFonts w:asciiTheme="majorBidi" w:hAnsiTheme="majorBidi" w:cstheme="majorBidi"/>
          <w:caps/>
        </w:rPr>
      </w:pPr>
    </w:p>
    <w:p w14:paraId="4107F692" w14:textId="698B228B" w:rsidR="007C67B8" w:rsidRDefault="007C67B8" w:rsidP="00614F55">
      <w:pPr>
        <w:rPr>
          <w:rFonts w:asciiTheme="majorBidi" w:hAnsiTheme="majorBidi" w:cstheme="majorBidi"/>
          <w:caps/>
        </w:rPr>
      </w:pPr>
    </w:p>
    <w:p w14:paraId="19B910BB" w14:textId="6BC38E6D" w:rsidR="007C67B8" w:rsidRDefault="007C67B8" w:rsidP="00614F55">
      <w:pPr>
        <w:rPr>
          <w:rFonts w:asciiTheme="majorBidi" w:hAnsiTheme="majorBidi" w:cstheme="majorBidi"/>
          <w:caps/>
        </w:rPr>
      </w:pPr>
    </w:p>
    <w:p w14:paraId="483BEA27" w14:textId="3D92AC11" w:rsidR="007C67B8" w:rsidRDefault="007C67B8" w:rsidP="00614F55">
      <w:pPr>
        <w:rPr>
          <w:rFonts w:asciiTheme="majorBidi" w:hAnsiTheme="majorBidi" w:cstheme="majorBidi"/>
          <w:caps/>
        </w:rPr>
      </w:pPr>
    </w:p>
    <w:p w14:paraId="2B3F8409" w14:textId="29659165"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APPENDIX B: solution impacts</w:t>
      </w:r>
    </w:p>
    <w:p w14:paraId="113A483E" w14:textId="77777777"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Kylian Mbappe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Another aspect is the magnus effect. I had no idea that the players were using physics to perfect certain shots to boost their chances of scoring a goal. Many techniques are based on scientific fact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The information provided in this article has refreshed my memory on physics. Furthermore, sports has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77777777"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 []:</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w:t>
      </w:r>
      <w:r w:rsidRPr="004526A7">
        <w:rPr>
          <w:rFonts w:asciiTheme="majorBidi" w:hAnsiTheme="majorBidi" w:cstheme="majorBidi"/>
        </w:rPr>
        <w:lastRenderedPageBreak/>
        <w:t>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Power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77777777"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77777777" w:rsidR="007C67B8" w:rsidRPr="009678BF" w:rsidRDefault="007C67B8" w:rsidP="007C67B8">
      <w:pPr>
        <w:ind w:firstLine="720"/>
        <w:jc w:val="both"/>
      </w:pPr>
      <w:r w:rsidRPr="009678BF">
        <w:t>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Nightware. Which is a system that helps people with PTSD-associated nightmares get better sleep by delivering a vibration stimulus if it detects that the user is having a nightmare, which ends the nightmare without waking the user.</w:t>
      </w:r>
      <w:r w:rsidRPr="009678BF">
        <w:fldChar w:fldCharType="begin" w:fldLock="1"/>
      </w:r>
      <w:r w:rsidRPr="009678BF">
        <w:instrText>ADDIN CSL_CITATION {"citationItems":[{"id":"ITEM-1","itemData":{"URL":"https://spectrum.ieee.org/digital-health","accessed":{"date-parts":[["2021","11","8"]]},"id":"ITEM-1","issued":{"date-parts":[["0"]]},"title":"We've Entered a New Era of Streaming Health Care. Now What? - IEEE Spectrum","type":"webpage"},"uris":["http://www.mendeley.com/documents/?uuid=1b5dac01-22bb-354a-afba-dcc249606944"]}],"mendeley":{"formattedCitation":"[1]","plainTextFormattedCitation":"[1]","previouslyFormattedCitation":"[1]"},"properties":{"noteIndex":0},"schema":"https://github.com/citation-style-language/schema/raw/master/csl-citation.json"}</w:instrText>
      </w:r>
      <w:r w:rsidRPr="009678BF">
        <w:fldChar w:fldCharType="separate"/>
      </w:r>
      <w:r w:rsidRPr="009678BF">
        <w:rPr>
          <w:noProof/>
        </w:rPr>
        <w:t>[1]</w:t>
      </w:r>
      <w:r w:rsidRPr="009678BF">
        <w:fldChar w:fldCharType="end"/>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1E3B7E3B"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lastRenderedPageBreak/>
        <w:t>Business Article: Automated video editors will intelligently merge simultaneous streams of events</w:t>
      </w:r>
    </w:p>
    <w:p w14:paraId="022ABAD3" w14:textId="7889BD06" w:rsidR="007C67B8" w:rsidRDefault="007C67B8" w:rsidP="00C2789D">
      <w:pPr>
        <w:jc w:val="both"/>
      </w:pPr>
      <w:r>
        <w:tab/>
      </w:r>
      <w:r w:rsidRPr="0073137E">
        <w:t>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multicam video production. The writer expects this to happen within the upcoming few years. As there are already AI systems with great powers in object recognition and video processing our smartphones. The basis of the systems includes joining multiple cameras and a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t>As an electrical engineer, this article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p>
    <w:p w14:paraId="24955CB5" w14:textId="0E2E23CE" w:rsidR="00A939A1" w:rsidRDefault="00A939A1" w:rsidP="00A939A1">
      <w:pPr>
        <w:pStyle w:val="MainHeadings"/>
        <w:numPr>
          <w:ilvl w:val="0"/>
          <w:numId w:val="0"/>
        </w:numPr>
        <w:ind w:left="432" w:hanging="432"/>
        <w:jc w:val="both"/>
        <w:rPr>
          <w:b w:val="0"/>
          <w:bCs w:val="0"/>
          <w:sz w:val="22"/>
          <w:szCs w:val="22"/>
        </w:rPr>
      </w:pPr>
    </w:p>
    <w:p w14:paraId="0D81620F" w14:textId="77777777" w:rsidR="002D279B" w:rsidRPr="004364FF" w:rsidRDefault="002D279B" w:rsidP="00C229FE">
      <w:pPr>
        <w:pStyle w:val="MainHeadings"/>
        <w:numPr>
          <w:ilvl w:val="0"/>
          <w:numId w:val="0"/>
        </w:numPr>
        <w:ind w:left="432" w:hanging="432"/>
        <w:jc w:val="both"/>
        <w:rPr>
          <w:b w:val="0"/>
          <w:bCs w:val="0"/>
          <w:sz w:val="22"/>
          <w:szCs w:val="22"/>
        </w:rPr>
      </w:pPr>
    </w:p>
    <w:p w14:paraId="1ECE0FF2" w14:textId="42C84BDD" w:rsidR="004364FF" w:rsidRPr="009678BF" w:rsidRDefault="004364FF" w:rsidP="004364FF">
      <w:pPr>
        <w:jc w:val="both"/>
      </w:pPr>
    </w:p>
    <w:p w14:paraId="4603C018" w14:textId="77777777" w:rsidR="007C67B8" w:rsidRPr="007C67B8" w:rsidRDefault="007C67B8" w:rsidP="007C67B8"/>
    <w:p w14:paraId="3EDFD01B" w14:textId="77777777" w:rsidR="007C67B8" w:rsidRDefault="007C67B8" w:rsidP="00614F55">
      <w:pPr>
        <w:rPr>
          <w:rFonts w:asciiTheme="majorBidi" w:hAnsiTheme="majorBidi" w:cstheme="majorBidi"/>
          <w:caps/>
        </w:rPr>
      </w:pPr>
    </w:p>
    <w:p w14:paraId="373543EF" w14:textId="77777777" w:rsidR="00A76916" w:rsidRDefault="00A76916" w:rsidP="00614F55">
      <w:pPr>
        <w:rPr>
          <w:rFonts w:asciiTheme="majorBidi" w:hAnsiTheme="majorBidi" w:cstheme="majorBidi"/>
          <w:caps/>
        </w:rPr>
      </w:pPr>
    </w:p>
    <w:p w14:paraId="5D026C4F" w14:textId="77777777" w:rsidR="00A76916" w:rsidRDefault="00A76916" w:rsidP="00614F55">
      <w:pPr>
        <w:rPr>
          <w:rFonts w:asciiTheme="majorBidi" w:hAnsiTheme="majorBidi" w:cstheme="majorBidi"/>
          <w:caps/>
        </w:rPr>
      </w:pPr>
    </w:p>
    <w:p w14:paraId="0312ADD7" w14:textId="00C02752" w:rsidR="00A76916" w:rsidRDefault="00A76916" w:rsidP="00614F55">
      <w:pPr>
        <w:rPr>
          <w:rFonts w:asciiTheme="majorBidi" w:hAnsiTheme="majorBidi" w:cstheme="majorBidi"/>
          <w:caps/>
        </w:rPr>
      </w:pPr>
    </w:p>
    <w:p w14:paraId="66B119BA" w14:textId="77777777" w:rsidR="00094B3F" w:rsidRPr="00094B3F" w:rsidRDefault="00094B3F" w:rsidP="00614F55"/>
    <w:bookmarkEnd w:id="182"/>
    <w:bookmarkEnd w:id="183"/>
    <w:p w14:paraId="5D633DA9" w14:textId="43416465" w:rsidR="0048656F" w:rsidRPr="00E8117F" w:rsidRDefault="0048656F" w:rsidP="00614F55">
      <w:pPr>
        <w:rPr>
          <w:rFonts w:asciiTheme="majorBidi" w:eastAsiaTheme="minorHAnsi" w:hAnsiTheme="majorBidi" w:cstheme="majorBidi"/>
          <w:sz w:val="22"/>
          <w:szCs w:val="22"/>
          <w:lang w:eastAsia="en-US"/>
        </w:rPr>
      </w:pPr>
    </w:p>
    <w:p w14:paraId="3EB55507" w14:textId="77777777" w:rsidR="0048656F" w:rsidRPr="00E8117F" w:rsidRDefault="0048656F" w:rsidP="00614F55">
      <w:pPr>
        <w:rPr>
          <w:rFonts w:asciiTheme="majorBidi" w:eastAsiaTheme="minorHAnsi" w:hAnsiTheme="majorBidi" w:cstheme="majorBidi"/>
          <w:sz w:val="22"/>
          <w:szCs w:val="22"/>
          <w:lang w:eastAsia="en-US"/>
        </w:rPr>
      </w:pPr>
    </w:p>
    <w:p w14:paraId="376DE654" w14:textId="77777777" w:rsidR="00B20B16" w:rsidRPr="00E8117F" w:rsidRDefault="00B20B16" w:rsidP="00614F55">
      <w:pPr>
        <w:rPr>
          <w:rFonts w:asciiTheme="majorBidi" w:hAnsiTheme="majorBidi" w:cstheme="majorBidi"/>
        </w:rPr>
      </w:pPr>
    </w:p>
    <w:p w14:paraId="6E8AC7E7" w14:textId="77777777" w:rsidR="00B20B16" w:rsidRPr="00E8117F" w:rsidRDefault="00B20B16" w:rsidP="00614F55">
      <w:pPr>
        <w:rPr>
          <w:rFonts w:asciiTheme="majorBidi" w:hAnsiTheme="majorBidi" w:cstheme="majorBidi"/>
          <w:b/>
          <w:bCs/>
          <w:caps/>
          <w:noProof/>
          <w:sz w:val="32"/>
          <w:szCs w:val="32"/>
        </w:rPr>
      </w:pPr>
    </w:p>
    <w:p w14:paraId="0F68C1D9" w14:textId="77777777" w:rsidR="003E3150" w:rsidRPr="00E8117F" w:rsidRDefault="003E3150">
      <w:pPr>
        <w:rPr>
          <w:rFonts w:asciiTheme="majorBidi" w:hAnsiTheme="majorBidi" w:cstheme="majorBidi"/>
        </w:rPr>
      </w:pPr>
    </w:p>
    <w:sectPr w:rsidR="003E3150" w:rsidRPr="00E811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8B170" w14:textId="77777777" w:rsidR="0055730C" w:rsidRDefault="0055730C">
      <w:r>
        <w:separator/>
      </w:r>
    </w:p>
  </w:endnote>
  <w:endnote w:type="continuationSeparator" w:id="0">
    <w:p w14:paraId="4E9DA8D3" w14:textId="77777777" w:rsidR="0055730C" w:rsidRDefault="005573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91AA5" w14:textId="77777777" w:rsidR="0055730C" w:rsidRDefault="0055730C">
      <w:r>
        <w:separator/>
      </w:r>
    </w:p>
  </w:footnote>
  <w:footnote w:type="continuationSeparator" w:id="0">
    <w:p w14:paraId="26457D67" w14:textId="77777777" w:rsidR="0055730C" w:rsidRDefault="005573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C9C04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4443B"/>
    <w:rsid w:val="000561CC"/>
    <w:rsid w:val="00082682"/>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8A4"/>
    <w:rsid w:val="00170D67"/>
    <w:rsid w:val="00180B27"/>
    <w:rsid w:val="00182FAE"/>
    <w:rsid w:val="001C393A"/>
    <w:rsid w:val="001D1EC1"/>
    <w:rsid w:val="001F5244"/>
    <w:rsid w:val="00204701"/>
    <w:rsid w:val="002565E4"/>
    <w:rsid w:val="00277242"/>
    <w:rsid w:val="00280E3D"/>
    <w:rsid w:val="00282ED8"/>
    <w:rsid w:val="0029200D"/>
    <w:rsid w:val="002A6A5A"/>
    <w:rsid w:val="002D0C20"/>
    <w:rsid w:val="002D279B"/>
    <w:rsid w:val="0031012F"/>
    <w:rsid w:val="00332396"/>
    <w:rsid w:val="00346454"/>
    <w:rsid w:val="00347590"/>
    <w:rsid w:val="00384D85"/>
    <w:rsid w:val="003B3C7C"/>
    <w:rsid w:val="003B6A0A"/>
    <w:rsid w:val="003C4BC2"/>
    <w:rsid w:val="003C55C4"/>
    <w:rsid w:val="003E0F42"/>
    <w:rsid w:val="003E3150"/>
    <w:rsid w:val="003F508C"/>
    <w:rsid w:val="00412A1A"/>
    <w:rsid w:val="00426434"/>
    <w:rsid w:val="004364FF"/>
    <w:rsid w:val="00446DEA"/>
    <w:rsid w:val="004542AC"/>
    <w:rsid w:val="0048656F"/>
    <w:rsid w:val="004977D7"/>
    <w:rsid w:val="004D3E2F"/>
    <w:rsid w:val="004E4101"/>
    <w:rsid w:val="004F1B5F"/>
    <w:rsid w:val="005139B1"/>
    <w:rsid w:val="00533EFF"/>
    <w:rsid w:val="0055730C"/>
    <w:rsid w:val="00560712"/>
    <w:rsid w:val="005C0E7D"/>
    <w:rsid w:val="005C334C"/>
    <w:rsid w:val="005D190C"/>
    <w:rsid w:val="005D607D"/>
    <w:rsid w:val="005E2982"/>
    <w:rsid w:val="005F2097"/>
    <w:rsid w:val="00614F55"/>
    <w:rsid w:val="00622ABF"/>
    <w:rsid w:val="00624F14"/>
    <w:rsid w:val="00636C71"/>
    <w:rsid w:val="00651FDC"/>
    <w:rsid w:val="0067540B"/>
    <w:rsid w:val="006A39B9"/>
    <w:rsid w:val="006A456E"/>
    <w:rsid w:val="006B097C"/>
    <w:rsid w:val="006B1E20"/>
    <w:rsid w:val="006D6FE4"/>
    <w:rsid w:val="00704D2F"/>
    <w:rsid w:val="00711F4E"/>
    <w:rsid w:val="0075430C"/>
    <w:rsid w:val="00754354"/>
    <w:rsid w:val="00777CE0"/>
    <w:rsid w:val="007952A4"/>
    <w:rsid w:val="007A0B8F"/>
    <w:rsid w:val="007A727A"/>
    <w:rsid w:val="007A731C"/>
    <w:rsid w:val="007C67B8"/>
    <w:rsid w:val="00820EA1"/>
    <w:rsid w:val="00831178"/>
    <w:rsid w:val="00833E49"/>
    <w:rsid w:val="008358DF"/>
    <w:rsid w:val="00876565"/>
    <w:rsid w:val="008824DC"/>
    <w:rsid w:val="00892A8F"/>
    <w:rsid w:val="008A6469"/>
    <w:rsid w:val="008B0339"/>
    <w:rsid w:val="008B5539"/>
    <w:rsid w:val="008C0BA4"/>
    <w:rsid w:val="008D5C2A"/>
    <w:rsid w:val="0092020B"/>
    <w:rsid w:val="009274DE"/>
    <w:rsid w:val="0093691A"/>
    <w:rsid w:val="009D196B"/>
    <w:rsid w:val="009D6DF7"/>
    <w:rsid w:val="009E42F2"/>
    <w:rsid w:val="00A114A9"/>
    <w:rsid w:val="00A25D70"/>
    <w:rsid w:val="00A63EBC"/>
    <w:rsid w:val="00A7664C"/>
    <w:rsid w:val="00A76916"/>
    <w:rsid w:val="00A939A1"/>
    <w:rsid w:val="00AA0BB9"/>
    <w:rsid w:val="00AA71F7"/>
    <w:rsid w:val="00AB17CD"/>
    <w:rsid w:val="00AB548E"/>
    <w:rsid w:val="00B20B16"/>
    <w:rsid w:val="00B26C92"/>
    <w:rsid w:val="00B31B40"/>
    <w:rsid w:val="00B646D4"/>
    <w:rsid w:val="00B803F4"/>
    <w:rsid w:val="00BC2486"/>
    <w:rsid w:val="00BC41D6"/>
    <w:rsid w:val="00BC77B0"/>
    <w:rsid w:val="00C15FED"/>
    <w:rsid w:val="00C229FE"/>
    <w:rsid w:val="00C24D98"/>
    <w:rsid w:val="00C2789D"/>
    <w:rsid w:val="00C4217D"/>
    <w:rsid w:val="00C459E8"/>
    <w:rsid w:val="00CA2941"/>
    <w:rsid w:val="00CA2A6D"/>
    <w:rsid w:val="00CB5E36"/>
    <w:rsid w:val="00CC18BD"/>
    <w:rsid w:val="00CC538E"/>
    <w:rsid w:val="00CD07FC"/>
    <w:rsid w:val="00D035A5"/>
    <w:rsid w:val="00D03EBB"/>
    <w:rsid w:val="00D1469F"/>
    <w:rsid w:val="00D2477A"/>
    <w:rsid w:val="00D2536F"/>
    <w:rsid w:val="00D34399"/>
    <w:rsid w:val="00D36A42"/>
    <w:rsid w:val="00D402F5"/>
    <w:rsid w:val="00D43966"/>
    <w:rsid w:val="00DA6BD6"/>
    <w:rsid w:val="00DB7D08"/>
    <w:rsid w:val="00DC252F"/>
    <w:rsid w:val="00DC27F4"/>
    <w:rsid w:val="00DF4F3D"/>
    <w:rsid w:val="00E018CD"/>
    <w:rsid w:val="00E02327"/>
    <w:rsid w:val="00E112F4"/>
    <w:rsid w:val="00E16035"/>
    <w:rsid w:val="00E23CFA"/>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E09AD"/>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hyperlink" Target="https://www.maxbotix.com/articles/how-ultrasonic-sensors-work.htm" TargetMode="External"/><Relationship Id="rId42" Type="http://schemas.openxmlformats.org/officeDocument/2006/relationships/image" Target="media/image21.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pn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hyperlink" Target="https://www.geospatialworld.net/blogs/what-is-lidar-technology-and-how-does-it-work/" TargetMode="External"/><Relationship Id="rId37" Type="http://schemas.openxmlformats.org/officeDocument/2006/relationships/image" Target="media/image19.jpe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hyperlink" Target="file:///C:\Users\CurSold-PC\Desktop\Github%20project\on-campus-delivery-robot\reports\term-1-report\term1%20report.docx"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customXml" Target="ink/ink1.xml"/><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customXml" Target="ink/ink2.xml"/><Relationship Id="rId54" Type="http://schemas.openxmlformats.org/officeDocument/2006/relationships/image" Target="media/image32.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0.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57</Pages>
  <Words>12858</Words>
  <Characters>73292</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MUHANNAD SAEED OTHMAN ALGHAMDI</cp:lastModifiedBy>
  <cp:revision>161</cp:revision>
  <dcterms:created xsi:type="dcterms:W3CDTF">2021-11-28T12:30:00Z</dcterms:created>
  <dcterms:modified xsi:type="dcterms:W3CDTF">2021-11-30T13:31:00Z</dcterms:modified>
</cp:coreProperties>
</file>